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3BD" w:rsidRDefault="003F03BD" w:rsidP="003F03BD">
      <w:pPr>
        <w:jc w:val="center"/>
        <w:rPr>
          <w:rFonts w:ascii="仿宋" w:eastAsia="仿宋" w:hAnsi="仿宋"/>
          <w:sz w:val="32"/>
          <w:szCs w:val="32"/>
        </w:rPr>
      </w:pPr>
      <w:bookmarkStart w:id="0" w:name="_Hlk80797796"/>
      <w:bookmarkStart w:id="1" w:name="单位名称"/>
      <w:bookmarkStart w:id="2" w:name="文号"/>
      <w:bookmarkStart w:id="3" w:name="文件标题"/>
      <w:bookmarkStart w:id="4" w:name="主送机关"/>
      <w:bookmarkEnd w:id="1"/>
      <w:bookmarkEnd w:id="2"/>
      <w:bookmarkEnd w:id="3"/>
      <w:bookmarkEnd w:id="4"/>
    </w:p>
    <w:p w:rsidR="003F03BD" w:rsidRDefault="003F03BD" w:rsidP="003F03BD">
      <w:pPr>
        <w:jc w:val="center"/>
        <w:rPr>
          <w:rFonts w:ascii="仿宋" w:eastAsia="仿宋" w:hAnsi="仿宋"/>
          <w:sz w:val="32"/>
          <w:szCs w:val="32"/>
        </w:rPr>
      </w:pPr>
    </w:p>
    <w:p w:rsidR="003F03BD" w:rsidRDefault="003F03BD" w:rsidP="003F03BD">
      <w:pPr>
        <w:jc w:val="center"/>
        <w:rPr>
          <w:rFonts w:ascii="仿宋" w:eastAsia="仿宋" w:hAnsi="仿宋"/>
          <w:sz w:val="32"/>
          <w:szCs w:val="32"/>
        </w:rPr>
      </w:pPr>
    </w:p>
    <w:p w:rsidR="003F03BD" w:rsidRDefault="003F03BD" w:rsidP="003F03BD">
      <w:pPr>
        <w:jc w:val="center"/>
        <w:rPr>
          <w:rFonts w:ascii="仿宋" w:eastAsia="仿宋" w:hAnsi="仿宋"/>
          <w:sz w:val="32"/>
          <w:szCs w:val="32"/>
        </w:rPr>
      </w:pPr>
    </w:p>
    <w:p w:rsidR="003F03BD" w:rsidRDefault="003F03BD" w:rsidP="003F03BD">
      <w:pPr>
        <w:rPr>
          <w:rFonts w:ascii="仿宋" w:eastAsia="仿宋" w:hAnsi="仿宋"/>
          <w:sz w:val="32"/>
          <w:szCs w:val="32"/>
        </w:rPr>
      </w:pPr>
    </w:p>
    <w:p w:rsidR="003F03BD" w:rsidRDefault="003F03BD" w:rsidP="003F03BD">
      <w:pPr>
        <w:rPr>
          <w:rFonts w:ascii="仿宋" w:eastAsia="仿宋" w:hAnsi="仿宋"/>
          <w:sz w:val="32"/>
          <w:szCs w:val="32"/>
        </w:rPr>
      </w:pPr>
    </w:p>
    <w:p w:rsidR="003F03BD" w:rsidRDefault="003F03BD" w:rsidP="003F03BD">
      <w:pPr>
        <w:spacing w:line="300" w:lineRule="exact"/>
        <w:rPr>
          <w:rFonts w:ascii="仿宋" w:eastAsia="仿宋" w:hAnsi="仿宋"/>
          <w:sz w:val="32"/>
          <w:szCs w:val="32"/>
        </w:rPr>
      </w:pPr>
    </w:p>
    <w:p w:rsidR="003F03BD" w:rsidRDefault="003F03BD" w:rsidP="003F03BD">
      <w:pPr>
        <w:spacing w:line="300" w:lineRule="exact"/>
        <w:rPr>
          <w:rFonts w:ascii="仿宋" w:eastAsia="仿宋" w:hAnsi="仿宋"/>
          <w:sz w:val="32"/>
          <w:szCs w:val="32"/>
        </w:rPr>
      </w:pPr>
    </w:p>
    <w:p w:rsidR="003F03BD" w:rsidRDefault="003F03BD" w:rsidP="003F03BD">
      <w:pPr>
        <w:jc w:val="center"/>
        <w:rPr>
          <w:rFonts w:ascii="仿宋" w:eastAsia="仿宋" w:hAnsi="仿宋"/>
          <w:sz w:val="32"/>
          <w:szCs w:val="32"/>
        </w:rPr>
      </w:pPr>
      <w:proofErr w:type="gramStart"/>
      <w:r>
        <w:rPr>
          <w:rFonts w:ascii="仿宋" w:eastAsia="仿宋" w:hAnsi="仿宋" w:hint="eastAsia"/>
          <w:sz w:val="32"/>
          <w:szCs w:val="32"/>
        </w:rPr>
        <w:t>皖审院</w:t>
      </w:r>
      <w:proofErr w:type="gramEnd"/>
      <w:r>
        <w:rPr>
          <w:rFonts w:ascii="仿宋" w:eastAsia="仿宋" w:hAnsi="仿宋" w:hint="eastAsia"/>
          <w:sz w:val="32"/>
          <w:szCs w:val="32"/>
        </w:rPr>
        <w:t>〔2021〕</w:t>
      </w:r>
      <w:r>
        <w:rPr>
          <w:rFonts w:ascii="仿宋" w:eastAsia="仿宋" w:hAnsi="仿宋" w:hint="eastAsia"/>
          <w:sz w:val="32"/>
          <w:szCs w:val="32"/>
        </w:rPr>
        <w:t>48</w:t>
      </w:r>
      <w:r>
        <w:rPr>
          <w:rFonts w:ascii="仿宋" w:eastAsia="仿宋" w:hAnsi="仿宋" w:hint="eastAsia"/>
          <w:sz w:val="32"/>
          <w:szCs w:val="32"/>
        </w:rPr>
        <w:t>号</w:t>
      </w:r>
    </w:p>
    <w:p w:rsidR="00072314" w:rsidRDefault="00072314" w:rsidP="00072314">
      <w:pPr>
        <w:spacing w:line="510" w:lineRule="exact"/>
        <w:jc w:val="center"/>
        <w:rPr>
          <w:rFonts w:ascii="宋体" w:eastAsia="宋体" w:hAnsi="宋体" w:cs="宋体" w:hint="eastAsia"/>
          <w:sz w:val="44"/>
          <w:szCs w:val="44"/>
        </w:rPr>
      </w:pPr>
    </w:p>
    <w:p w:rsidR="003F03BD" w:rsidRDefault="003F03BD" w:rsidP="00072314">
      <w:pPr>
        <w:spacing w:line="510" w:lineRule="exact"/>
        <w:jc w:val="center"/>
        <w:rPr>
          <w:rFonts w:ascii="宋体" w:eastAsia="宋体" w:hAnsi="宋体" w:cs="宋体"/>
          <w:sz w:val="44"/>
          <w:szCs w:val="44"/>
        </w:rPr>
      </w:pPr>
    </w:p>
    <w:p w:rsidR="00072314" w:rsidRDefault="00072314" w:rsidP="00072314">
      <w:pPr>
        <w:spacing w:line="510" w:lineRule="exact"/>
        <w:jc w:val="center"/>
        <w:rPr>
          <w:rFonts w:ascii="宋体" w:eastAsia="宋体" w:hAnsi="宋体" w:cs="宋体"/>
          <w:sz w:val="44"/>
          <w:szCs w:val="44"/>
        </w:rPr>
      </w:pPr>
      <w:r>
        <w:rPr>
          <w:rFonts w:ascii="宋体" w:eastAsia="宋体" w:hAnsi="宋体" w:cs="宋体" w:hint="eastAsia"/>
          <w:sz w:val="44"/>
          <w:szCs w:val="44"/>
        </w:rPr>
        <w:t>关于印发</w:t>
      </w:r>
      <w:bookmarkStart w:id="5" w:name="_Hlk81259316"/>
      <w:r>
        <w:rPr>
          <w:rFonts w:ascii="宋体" w:eastAsia="宋体" w:hAnsi="宋体" w:cs="宋体" w:hint="eastAsia"/>
          <w:sz w:val="44"/>
          <w:szCs w:val="44"/>
        </w:rPr>
        <w:t>《安徽审计职业学院优秀学生奖学金评选办法》和</w:t>
      </w:r>
      <w:proofErr w:type="gramStart"/>
      <w:r>
        <w:rPr>
          <w:rFonts w:ascii="宋体" w:eastAsia="宋体" w:hAnsi="宋体" w:cs="宋体" w:hint="eastAsia"/>
          <w:sz w:val="44"/>
          <w:szCs w:val="44"/>
        </w:rPr>
        <w:t>《</w:t>
      </w:r>
      <w:proofErr w:type="gramEnd"/>
      <w:r>
        <w:rPr>
          <w:rFonts w:ascii="宋体" w:eastAsia="宋体" w:hAnsi="宋体" w:cs="宋体" w:hint="eastAsia"/>
          <w:sz w:val="44"/>
          <w:szCs w:val="44"/>
        </w:rPr>
        <w:t>安徽审计职业学院国家</w:t>
      </w:r>
    </w:p>
    <w:p w:rsidR="00072314" w:rsidRDefault="00072314" w:rsidP="00072314">
      <w:pPr>
        <w:spacing w:line="510" w:lineRule="exact"/>
        <w:jc w:val="center"/>
        <w:rPr>
          <w:rFonts w:ascii="宋体" w:eastAsia="宋体" w:hAnsi="宋体" w:cs="宋体"/>
          <w:sz w:val="44"/>
          <w:szCs w:val="44"/>
        </w:rPr>
      </w:pPr>
      <w:r>
        <w:rPr>
          <w:rFonts w:ascii="宋体" w:eastAsia="宋体" w:hAnsi="宋体" w:cs="宋体" w:hint="eastAsia"/>
          <w:sz w:val="44"/>
          <w:szCs w:val="44"/>
        </w:rPr>
        <w:t>励志奖学金评审办法</w:t>
      </w:r>
      <w:proofErr w:type="gramStart"/>
      <w:r>
        <w:rPr>
          <w:rFonts w:ascii="宋体" w:eastAsia="宋体" w:hAnsi="宋体" w:cs="宋体" w:hint="eastAsia"/>
          <w:sz w:val="44"/>
          <w:szCs w:val="44"/>
        </w:rPr>
        <w:t>》</w:t>
      </w:r>
      <w:bookmarkEnd w:id="5"/>
      <w:proofErr w:type="gramEnd"/>
      <w:r>
        <w:rPr>
          <w:rFonts w:ascii="宋体" w:eastAsia="宋体" w:hAnsi="宋体" w:cs="宋体" w:hint="eastAsia"/>
          <w:sz w:val="44"/>
          <w:szCs w:val="44"/>
        </w:rPr>
        <w:t>的通知</w:t>
      </w:r>
    </w:p>
    <w:p w:rsidR="00072314" w:rsidRDefault="00072314" w:rsidP="00072314">
      <w:pPr>
        <w:spacing w:line="510" w:lineRule="exact"/>
        <w:rPr>
          <w:rFonts w:ascii="宋体" w:hAnsi="宋体" w:cs="宋体"/>
          <w:sz w:val="36"/>
          <w:szCs w:val="36"/>
        </w:rPr>
      </w:pPr>
    </w:p>
    <w:p w:rsidR="00072314" w:rsidRDefault="00072314" w:rsidP="00072314">
      <w:pPr>
        <w:spacing w:line="510" w:lineRule="exact"/>
        <w:rPr>
          <w:rFonts w:ascii="仿宋" w:eastAsia="仿宋" w:hAnsi="仿宋" w:cs="宋体"/>
          <w:sz w:val="32"/>
          <w:szCs w:val="32"/>
        </w:rPr>
      </w:pPr>
      <w:r>
        <w:rPr>
          <w:rFonts w:ascii="仿宋" w:eastAsia="仿宋" w:hAnsi="仿宋" w:cs="宋体" w:hint="eastAsia"/>
          <w:sz w:val="32"/>
          <w:szCs w:val="32"/>
        </w:rPr>
        <w:t>各处室（馆、中心)、各系部:</w:t>
      </w:r>
    </w:p>
    <w:p w:rsidR="00072314" w:rsidRDefault="00072314" w:rsidP="00072314">
      <w:pPr>
        <w:spacing w:line="510" w:lineRule="exact"/>
        <w:ind w:firstLine="648"/>
        <w:rPr>
          <w:rFonts w:ascii="仿宋" w:eastAsia="仿宋" w:hAnsi="仿宋" w:cs="宋体"/>
          <w:sz w:val="32"/>
          <w:szCs w:val="32"/>
        </w:rPr>
      </w:pPr>
      <w:r>
        <w:rPr>
          <w:rFonts w:ascii="仿宋" w:eastAsia="仿宋" w:hAnsi="仿宋" w:cs="宋体" w:hint="eastAsia"/>
          <w:sz w:val="32"/>
          <w:szCs w:val="32"/>
        </w:rPr>
        <w:t>《安徽审计职业学院优秀学生奖学金评选办法》和《安徽审计职业学院国家励志奖学金评审办法》已经院长办公会审议通过，现印发给你们，请遵照执行。</w:t>
      </w:r>
    </w:p>
    <w:p w:rsidR="00072314" w:rsidRDefault="00072314" w:rsidP="00072314">
      <w:pPr>
        <w:spacing w:line="510" w:lineRule="exact"/>
        <w:ind w:firstLine="648"/>
        <w:rPr>
          <w:rFonts w:ascii="仿宋" w:eastAsia="仿宋" w:hAnsi="仿宋" w:cs="宋体"/>
          <w:sz w:val="32"/>
          <w:szCs w:val="32"/>
        </w:rPr>
      </w:pPr>
    </w:p>
    <w:p w:rsidR="00072314" w:rsidRDefault="00072314" w:rsidP="00072314">
      <w:pPr>
        <w:spacing w:line="510" w:lineRule="exact"/>
        <w:ind w:firstLine="648"/>
        <w:rPr>
          <w:rFonts w:ascii="仿宋" w:eastAsia="仿宋" w:hAnsi="仿宋" w:cs="宋体"/>
          <w:sz w:val="32"/>
          <w:szCs w:val="32"/>
        </w:rPr>
      </w:pPr>
    </w:p>
    <w:p w:rsidR="00072314" w:rsidRDefault="00072314" w:rsidP="00072314">
      <w:pPr>
        <w:spacing w:line="510" w:lineRule="exact"/>
        <w:ind w:firstLine="648"/>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sz w:val="32"/>
          <w:szCs w:val="32"/>
        </w:rPr>
        <w:t xml:space="preserve">   </w:t>
      </w:r>
      <w:r w:rsidR="003F03BD">
        <w:rPr>
          <w:rFonts w:ascii="仿宋" w:eastAsia="仿宋" w:hAnsi="仿宋" w:cs="宋体" w:hint="eastAsia"/>
          <w:sz w:val="32"/>
          <w:szCs w:val="32"/>
        </w:rPr>
        <w:t xml:space="preserve">   </w:t>
      </w:r>
      <w:r>
        <w:rPr>
          <w:rFonts w:ascii="仿宋" w:eastAsia="仿宋" w:hAnsi="仿宋" w:cs="宋体"/>
          <w:sz w:val="32"/>
          <w:szCs w:val="32"/>
        </w:rPr>
        <w:t xml:space="preserve">  </w:t>
      </w:r>
      <w:r>
        <w:rPr>
          <w:rFonts w:ascii="仿宋" w:eastAsia="仿宋" w:hAnsi="仿宋" w:cs="宋体" w:hint="eastAsia"/>
          <w:sz w:val="32"/>
          <w:szCs w:val="32"/>
        </w:rPr>
        <w:t>安徽审计职业学院</w:t>
      </w:r>
    </w:p>
    <w:p w:rsidR="00072314" w:rsidRDefault="00072314" w:rsidP="00072314">
      <w:pPr>
        <w:spacing w:line="510" w:lineRule="exact"/>
        <w:ind w:firstLine="648"/>
        <w:rPr>
          <w:rFonts w:ascii="仿宋" w:eastAsia="仿宋" w:hAnsi="仿宋" w:cs="宋体"/>
          <w:sz w:val="32"/>
          <w:szCs w:val="32"/>
        </w:rPr>
      </w:pPr>
      <w:r>
        <w:rPr>
          <w:rFonts w:ascii="仿宋" w:eastAsia="仿宋" w:hAnsi="仿宋" w:cs="宋体" w:hint="eastAsia"/>
          <w:sz w:val="32"/>
          <w:szCs w:val="32"/>
        </w:rPr>
        <w:t xml:space="preserve">                          </w:t>
      </w:r>
      <w:r w:rsidR="003F03BD">
        <w:rPr>
          <w:rFonts w:ascii="仿宋" w:eastAsia="仿宋" w:hAnsi="仿宋" w:cs="宋体" w:hint="eastAsia"/>
          <w:sz w:val="32"/>
          <w:szCs w:val="32"/>
        </w:rPr>
        <w:t xml:space="preserve">   </w:t>
      </w:r>
      <w:r>
        <w:rPr>
          <w:rFonts w:ascii="仿宋" w:eastAsia="仿宋" w:hAnsi="仿宋" w:cs="宋体" w:hint="eastAsia"/>
          <w:sz w:val="32"/>
          <w:szCs w:val="32"/>
        </w:rPr>
        <w:t xml:space="preserve"> 2021年9月3日</w:t>
      </w:r>
    </w:p>
    <w:p w:rsidR="00072314" w:rsidRDefault="00072314" w:rsidP="00072314">
      <w:pPr>
        <w:spacing w:line="510" w:lineRule="exact"/>
        <w:ind w:firstLine="648"/>
        <w:rPr>
          <w:rFonts w:ascii="仿宋" w:eastAsia="仿宋" w:hAnsi="仿宋" w:cs="宋体"/>
          <w:sz w:val="32"/>
          <w:szCs w:val="32"/>
        </w:rPr>
      </w:pPr>
    </w:p>
    <w:p w:rsidR="00072314" w:rsidRDefault="00072314" w:rsidP="00072314">
      <w:pPr>
        <w:spacing w:line="510" w:lineRule="exact"/>
        <w:ind w:firstLine="648"/>
        <w:rPr>
          <w:rFonts w:ascii="仿宋" w:eastAsia="仿宋" w:hAnsi="仿宋" w:cs="宋体"/>
          <w:sz w:val="32"/>
          <w:szCs w:val="32"/>
        </w:rPr>
      </w:pPr>
    </w:p>
    <w:p w:rsidR="00072314" w:rsidRDefault="00072314" w:rsidP="003F03BD">
      <w:pPr>
        <w:jc w:val="center"/>
        <w:rPr>
          <w:rFonts w:ascii="仿宋_GB2312" w:eastAsia="仿宋_GB2312" w:hAnsi="Times New Roman"/>
          <w:sz w:val="36"/>
          <w:szCs w:val="36"/>
        </w:rPr>
      </w:pPr>
      <w:bookmarkStart w:id="6" w:name="_Hlk81258426"/>
      <w:r>
        <w:rPr>
          <w:rFonts w:ascii="宋体" w:eastAsia="宋体" w:hAnsi="宋体" w:hint="eastAsia"/>
          <w:sz w:val="40"/>
          <w:szCs w:val="40"/>
        </w:rPr>
        <w:lastRenderedPageBreak/>
        <w:t>安徽审计职业学院优秀学生奖学金评选办法</w:t>
      </w:r>
      <w:bookmarkEnd w:id="6"/>
    </w:p>
    <w:p w:rsidR="00072314" w:rsidRDefault="00072314" w:rsidP="003F03BD">
      <w:pPr>
        <w:spacing w:line="540" w:lineRule="exact"/>
        <w:jc w:val="center"/>
        <w:rPr>
          <w:rFonts w:ascii="仿宋_GB2312" w:eastAsia="仿宋_GB2312" w:hAnsi="Times New Roman"/>
          <w:b/>
          <w:bCs/>
          <w:sz w:val="32"/>
          <w:szCs w:val="32"/>
        </w:rPr>
      </w:pPr>
    </w:p>
    <w:p w:rsidR="00072314" w:rsidRPr="000D60DA" w:rsidRDefault="00072314" w:rsidP="003F03BD">
      <w:pPr>
        <w:spacing w:line="540" w:lineRule="exact"/>
        <w:jc w:val="center"/>
        <w:rPr>
          <w:rFonts w:ascii="黑体" w:eastAsia="黑体" w:hAnsi="黑体" w:cs="黑体"/>
          <w:sz w:val="32"/>
          <w:szCs w:val="32"/>
        </w:rPr>
      </w:pPr>
      <w:r w:rsidRPr="000D60DA">
        <w:rPr>
          <w:rFonts w:ascii="黑体" w:eastAsia="黑体" w:hAnsi="黑体" w:cs="黑体" w:hint="eastAsia"/>
          <w:sz w:val="32"/>
          <w:szCs w:val="32"/>
        </w:rPr>
        <w:t>第一章</w:t>
      </w:r>
      <w:r w:rsidR="003F03BD">
        <w:rPr>
          <w:rFonts w:ascii="黑体" w:eastAsia="黑体" w:hAnsi="黑体" w:cs="黑体" w:hint="eastAsia"/>
          <w:sz w:val="32"/>
          <w:szCs w:val="32"/>
        </w:rPr>
        <w:t xml:space="preserve">  </w:t>
      </w:r>
      <w:r w:rsidRPr="000D60DA">
        <w:rPr>
          <w:rFonts w:ascii="黑体" w:eastAsia="黑体" w:hAnsi="黑体" w:cs="黑体" w:hint="eastAsia"/>
          <w:sz w:val="32"/>
          <w:szCs w:val="32"/>
        </w:rPr>
        <w:t>总则</w:t>
      </w:r>
    </w:p>
    <w:p w:rsidR="00072314" w:rsidRDefault="00072314" w:rsidP="003F03BD">
      <w:pPr>
        <w:spacing w:line="54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第一条 为全面贯彻国家教育方针，充分发挥学生奖励机制的育人导向作用，引导广大学生刻苦学习和提升综合素质，促进学生的个性化和多元化发展，根据教育部《普通高等学校学生管理规定》（教育部令41号）及相关文件精神，结合学院实际，修订本办法。</w:t>
      </w:r>
    </w:p>
    <w:p w:rsidR="00072314" w:rsidRDefault="00072314" w:rsidP="003F03BD">
      <w:pPr>
        <w:spacing w:line="540" w:lineRule="exact"/>
        <w:ind w:firstLineChars="200" w:firstLine="640"/>
        <w:rPr>
          <w:rFonts w:ascii="仿宋" w:eastAsia="仿宋" w:hAnsi="仿宋"/>
          <w:sz w:val="32"/>
          <w:szCs w:val="32"/>
        </w:rPr>
      </w:pPr>
      <w:r>
        <w:rPr>
          <w:rFonts w:ascii="仿宋" w:eastAsia="仿宋" w:hAnsi="仿宋" w:hint="eastAsia"/>
          <w:sz w:val="32"/>
          <w:szCs w:val="32"/>
        </w:rPr>
        <w:t>第二条 学院优秀学生奖学金（以下简称为“奖学金”）评选对象为我院全日制学历教育的高职专科学生。</w:t>
      </w:r>
    </w:p>
    <w:p w:rsidR="00072314" w:rsidRDefault="00072314" w:rsidP="003F03BD">
      <w:pPr>
        <w:spacing w:line="540" w:lineRule="exact"/>
        <w:ind w:firstLineChars="200" w:firstLine="640"/>
        <w:rPr>
          <w:rFonts w:ascii="仿宋" w:eastAsia="仿宋" w:hAnsi="仿宋"/>
          <w:sz w:val="32"/>
          <w:szCs w:val="32"/>
        </w:rPr>
      </w:pPr>
      <w:r>
        <w:rPr>
          <w:rFonts w:ascii="仿宋" w:eastAsia="仿宋" w:hAnsi="仿宋" w:hint="eastAsia"/>
          <w:sz w:val="32"/>
          <w:szCs w:val="32"/>
        </w:rPr>
        <w:t>第三条 奖学金的评审由学院国家奖助学金评审领导小组负责组织。</w:t>
      </w:r>
    </w:p>
    <w:p w:rsidR="00072314" w:rsidRPr="000D60DA" w:rsidRDefault="00072314" w:rsidP="003F03BD">
      <w:pPr>
        <w:spacing w:line="540" w:lineRule="exact"/>
        <w:jc w:val="center"/>
        <w:rPr>
          <w:rFonts w:ascii="黑体" w:eastAsia="黑体" w:hAnsi="黑体" w:cs="黑体"/>
          <w:bCs/>
          <w:sz w:val="32"/>
          <w:szCs w:val="32"/>
        </w:rPr>
      </w:pPr>
      <w:r w:rsidRPr="000D60DA">
        <w:rPr>
          <w:rFonts w:ascii="黑体" w:eastAsia="黑体" w:hAnsi="黑体" w:cs="黑体" w:hint="eastAsia"/>
          <w:bCs/>
          <w:sz w:val="32"/>
          <w:szCs w:val="32"/>
        </w:rPr>
        <w:t>第二章  申请条件</w:t>
      </w:r>
    </w:p>
    <w:p w:rsidR="00072314" w:rsidRDefault="00072314" w:rsidP="003F03BD">
      <w:pPr>
        <w:spacing w:line="540" w:lineRule="exact"/>
        <w:ind w:firstLineChars="200" w:firstLine="640"/>
        <w:rPr>
          <w:rFonts w:ascii="仿宋" w:eastAsia="仿宋" w:hAnsi="仿宋"/>
          <w:sz w:val="32"/>
          <w:szCs w:val="32"/>
        </w:rPr>
      </w:pPr>
      <w:r>
        <w:rPr>
          <w:rFonts w:ascii="仿宋" w:eastAsia="仿宋" w:hAnsi="仿宋" w:hint="eastAsia"/>
          <w:sz w:val="32"/>
          <w:szCs w:val="32"/>
        </w:rPr>
        <w:t>第四条 申请奖学金的基本条件：</w:t>
      </w:r>
    </w:p>
    <w:p w:rsidR="00072314" w:rsidRDefault="00072314" w:rsidP="003F03BD">
      <w:pPr>
        <w:spacing w:line="540" w:lineRule="exact"/>
        <w:ind w:firstLineChars="200" w:firstLine="640"/>
        <w:rPr>
          <w:rFonts w:ascii="仿宋" w:eastAsia="仿宋" w:hAnsi="仿宋"/>
          <w:sz w:val="32"/>
          <w:szCs w:val="32"/>
        </w:rPr>
      </w:pPr>
      <w:r>
        <w:rPr>
          <w:rFonts w:ascii="仿宋" w:eastAsia="仿宋" w:hAnsi="仿宋" w:hint="eastAsia"/>
          <w:sz w:val="32"/>
          <w:szCs w:val="32"/>
        </w:rPr>
        <w:t>1.热爱社会主义祖国，拥护中国共产党的领导；</w:t>
      </w:r>
    </w:p>
    <w:p w:rsidR="00072314" w:rsidRDefault="00072314" w:rsidP="003F03BD">
      <w:pPr>
        <w:spacing w:line="540" w:lineRule="exact"/>
        <w:ind w:firstLineChars="200" w:firstLine="640"/>
        <w:rPr>
          <w:rFonts w:ascii="仿宋" w:eastAsia="仿宋" w:hAnsi="仿宋"/>
          <w:sz w:val="32"/>
          <w:szCs w:val="32"/>
        </w:rPr>
      </w:pPr>
      <w:r>
        <w:rPr>
          <w:rFonts w:ascii="仿宋" w:eastAsia="仿宋" w:hAnsi="仿宋" w:hint="eastAsia"/>
          <w:sz w:val="32"/>
          <w:szCs w:val="32"/>
        </w:rPr>
        <w:t>2.遵守宪法和法律，遵守学校规章制度，无违纪违法行为；</w:t>
      </w:r>
    </w:p>
    <w:p w:rsidR="00072314" w:rsidRDefault="00072314" w:rsidP="003F03BD">
      <w:pPr>
        <w:spacing w:line="540" w:lineRule="exact"/>
        <w:ind w:firstLineChars="200" w:firstLine="640"/>
        <w:rPr>
          <w:rFonts w:ascii="仿宋" w:eastAsia="仿宋" w:hAnsi="仿宋"/>
          <w:sz w:val="32"/>
          <w:szCs w:val="32"/>
        </w:rPr>
      </w:pPr>
      <w:r>
        <w:rPr>
          <w:rFonts w:ascii="仿宋" w:eastAsia="仿宋" w:hAnsi="仿宋" w:hint="eastAsia"/>
          <w:sz w:val="32"/>
          <w:szCs w:val="32"/>
        </w:rPr>
        <w:t>3.诚实守信，道德品质优良，道德素质测评结果为良好及以上等级；</w:t>
      </w:r>
    </w:p>
    <w:p w:rsidR="00072314" w:rsidRDefault="00072314" w:rsidP="003F03BD">
      <w:pPr>
        <w:spacing w:line="540" w:lineRule="exact"/>
        <w:ind w:firstLineChars="200" w:firstLine="640"/>
        <w:rPr>
          <w:rFonts w:ascii="仿宋" w:eastAsia="仿宋" w:hAnsi="仿宋"/>
          <w:color w:val="000000"/>
          <w:sz w:val="32"/>
          <w:szCs w:val="32"/>
        </w:rPr>
      </w:pPr>
      <w:r>
        <w:rPr>
          <w:rFonts w:ascii="仿宋" w:eastAsia="仿宋" w:hAnsi="仿宋" w:hint="eastAsia"/>
          <w:sz w:val="32"/>
          <w:szCs w:val="32"/>
        </w:rPr>
        <w:t>4.严谨求实，勇于创新，积极进取，勤奋学习，学业考试成绩优秀，成绩名次在班级同学中排名名列前茅（如出现排名靠前未被推荐的，须</w:t>
      </w:r>
      <w:proofErr w:type="gramStart"/>
      <w:r>
        <w:rPr>
          <w:rFonts w:ascii="仿宋" w:eastAsia="仿宋" w:hAnsi="仿宋" w:hint="eastAsia"/>
          <w:sz w:val="32"/>
          <w:szCs w:val="32"/>
        </w:rPr>
        <w:t>由系附专题</w:t>
      </w:r>
      <w:proofErr w:type="gramEnd"/>
      <w:r>
        <w:rPr>
          <w:rFonts w:ascii="仿宋" w:eastAsia="仿宋" w:hAnsi="仿宋" w:hint="eastAsia"/>
          <w:sz w:val="32"/>
          <w:szCs w:val="32"/>
        </w:rPr>
        <w:t>报告予以说明情况），无不及格、补考课程，</w:t>
      </w:r>
      <w:r>
        <w:rPr>
          <w:rFonts w:ascii="仿宋" w:eastAsia="仿宋" w:hAnsi="仿宋" w:hint="eastAsia"/>
          <w:color w:val="000000"/>
          <w:sz w:val="32"/>
          <w:szCs w:val="32"/>
        </w:rPr>
        <w:t>其中一等奖申请人考试课程平均成绩不低于80分；二等奖申请人考试课程平均成绩不低于70分。</w:t>
      </w:r>
    </w:p>
    <w:p w:rsidR="00072314" w:rsidRDefault="00072314" w:rsidP="003F03BD">
      <w:pPr>
        <w:spacing w:line="540" w:lineRule="exact"/>
        <w:ind w:firstLineChars="200" w:firstLine="640"/>
        <w:rPr>
          <w:rFonts w:ascii="仿宋" w:eastAsia="仿宋" w:hAnsi="仿宋"/>
          <w:sz w:val="32"/>
          <w:szCs w:val="32"/>
        </w:rPr>
      </w:pPr>
      <w:r>
        <w:rPr>
          <w:rFonts w:ascii="仿宋" w:eastAsia="仿宋" w:hAnsi="仿宋" w:hint="eastAsia"/>
          <w:sz w:val="32"/>
          <w:szCs w:val="32"/>
        </w:rPr>
        <w:t>5.积极参加体育锻炼，达到《国家学生体质健康测试标准》。</w:t>
      </w:r>
    </w:p>
    <w:p w:rsidR="00072314" w:rsidRDefault="00072314" w:rsidP="003F03BD">
      <w:pPr>
        <w:spacing w:line="540" w:lineRule="exact"/>
        <w:ind w:firstLineChars="200" w:firstLine="640"/>
        <w:rPr>
          <w:rFonts w:ascii="仿宋_GB2312" w:eastAsia="仿宋_GB2312" w:hAnsi="Times New Roman"/>
          <w:b/>
          <w:sz w:val="32"/>
          <w:szCs w:val="32"/>
        </w:rPr>
      </w:pPr>
      <w:r>
        <w:rPr>
          <w:rFonts w:ascii="仿宋" w:eastAsia="仿宋" w:hAnsi="仿宋" w:hint="eastAsia"/>
          <w:sz w:val="32"/>
          <w:szCs w:val="32"/>
        </w:rPr>
        <w:lastRenderedPageBreak/>
        <w:t xml:space="preserve">第五条  </w:t>
      </w:r>
      <w:r>
        <w:rPr>
          <w:rFonts w:ascii="仿宋_GB2312" w:eastAsia="仿宋_GB2312" w:hAnsi="Times New Roman" w:hint="eastAsia"/>
          <w:bCs/>
          <w:sz w:val="32"/>
          <w:szCs w:val="32"/>
        </w:rPr>
        <w:t>有下列情况之一者不得参评奖学金</w:t>
      </w:r>
      <w:r>
        <w:rPr>
          <w:rFonts w:ascii="仿宋_GB2312" w:eastAsia="仿宋_GB2312" w:hAnsi="Times New Roman" w:hint="eastAsia"/>
          <w:b/>
          <w:sz w:val="32"/>
          <w:szCs w:val="32"/>
        </w:rPr>
        <w:t>：</w:t>
      </w:r>
    </w:p>
    <w:p w:rsidR="00072314" w:rsidRDefault="00072314" w:rsidP="003F03BD">
      <w:pPr>
        <w:spacing w:line="540" w:lineRule="exact"/>
        <w:ind w:firstLineChars="200" w:firstLine="640"/>
        <w:rPr>
          <w:rFonts w:ascii="仿宋_GB2312" w:eastAsia="仿宋_GB2312" w:hAnsi="Times New Roman"/>
          <w:b/>
          <w:sz w:val="32"/>
          <w:szCs w:val="32"/>
        </w:rPr>
      </w:pPr>
      <w:r>
        <w:rPr>
          <w:rFonts w:ascii="仿宋_GB2312" w:eastAsia="仿宋_GB2312" w:hAnsi="Times New Roman" w:hint="eastAsia"/>
          <w:sz w:val="32"/>
          <w:szCs w:val="32"/>
        </w:rPr>
        <w:t>1.无故不参加集体安排、组织的各项活动或公益劳动的；</w:t>
      </w:r>
    </w:p>
    <w:p w:rsidR="00072314" w:rsidRDefault="00072314" w:rsidP="003F03BD">
      <w:pPr>
        <w:spacing w:line="540" w:lineRule="exact"/>
        <w:ind w:firstLineChars="200" w:firstLine="640"/>
        <w:rPr>
          <w:rFonts w:ascii="仿宋_GB2312" w:eastAsia="仿宋_GB2312" w:hAnsi="Times New Roman"/>
          <w:b/>
          <w:sz w:val="32"/>
          <w:szCs w:val="32"/>
        </w:rPr>
      </w:pPr>
      <w:r>
        <w:rPr>
          <w:rFonts w:ascii="仿宋_GB2312" w:eastAsia="仿宋_GB2312" w:hAnsi="Times New Roman" w:hint="eastAsia"/>
          <w:sz w:val="32"/>
          <w:szCs w:val="32"/>
        </w:rPr>
        <w:t>2.</w:t>
      </w:r>
      <w:r>
        <w:rPr>
          <w:rFonts w:ascii="仿宋_GB2312" w:eastAsia="仿宋_GB2312" w:hAnsi="Times New Roman" w:hint="eastAsia"/>
          <w:bCs/>
          <w:sz w:val="32"/>
          <w:szCs w:val="32"/>
        </w:rPr>
        <w:t>一学期</w:t>
      </w:r>
      <w:r>
        <w:rPr>
          <w:rFonts w:ascii="仿宋_GB2312" w:eastAsia="仿宋_GB2312" w:hAnsi="Times New Roman" w:hint="eastAsia"/>
          <w:sz w:val="32"/>
          <w:szCs w:val="32"/>
        </w:rPr>
        <w:t>旷课3次（迟到或早退3次按旷课1次计）及以上的；</w:t>
      </w:r>
    </w:p>
    <w:p w:rsidR="00072314" w:rsidRDefault="00072314" w:rsidP="003F03BD">
      <w:pPr>
        <w:spacing w:line="540" w:lineRule="exact"/>
        <w:ind w:firstLineChars="200" w:firstLine="640"/>
        <w:rPr>
          <w:rFonts w:ascii="仿宋_GB2312" w:eastAsia="仿宋_GB2312" w:hAnsi="Times New Roman"/>
          <w:b/>
          <w:sz w:val="32"/>
          <w:szCs w:val="32"/>
        </w:rPr>
      </w:pPr>
      <w:r>
        <w:rPr>
          <w:rFonts w:ascii="仿宋_GB2312" w:eastAsia="仿宋_GB2312" w:hAnsi="Times New Roman" w:hint="eastAsia"/>
          <w:sz w:val="32"/>
          <w:szCs w:val="32"/>
        </w:rPr>
        <w:t>3.违反宿舍管理规定，如扰乱正常秩序，使用违禁电器的。</w:t>
      </w:r>
    </w:p>
    <w:p w:rsidR="00072314" w:rsidRPr="000D60DA" w:rsidRDefault="00072314" w:rsidP="003F03BD">
      <w:pPr>
        <w:spacing w:line="540" w:lineRule="exact"/>
        <w:jc w:val="center"/>
        <w:rPr>
          <w:rFonts w:ascii="黑体" w:eastAsia="黑体" w:hAnsi="黑体" w:cs="黑体"/>
          <w:bCs/>
          <w:sz w:val="32"/>
          <w:szCs w:val="32"/>
        </w:rPr>
      </w:pPr>
      <w:r w:rsidRPr="000D60DA">
        <w:rPr>
          <w:rFonts w:ascii="黑体" w:eastAsia="黑体" w:hAnsi="黑体" w:cs="黑体" w:hint="eastAsia"/>
          <w:bCs/>
          <w:sz w:val="32"/>
          <w:szCs w:val="32"/>
        </w:rPr>
        <w:t>第三章  奖励标准和比例</w:t>
      </w:r>
    </w:p>
    <w:p w:rsidR="00072314" w:rsidRDefault="00072314" w:rsidP="003F03BD">
      <w:pPr>
        <w:spacing w:line="540" w:lineRule="exact"/>
        <w:rPr>
          <w:rFonts w:ascii="仿宋_GB2312" w:eastAsia="仿宋_GB2312" w:hAnsi="Times New Roman"/>
          <w:sz w:val="32"/>
          <w:szCs w:val="32"/>
        </w:rPr>
      </w:pPr>
      <w:r>
        <w:rPr>
          <w:rFonts w:ascii="仿宋" w:eastAsia="仿宋" w:hAnsi="仿宋" w:hint="eastAsia"/>
          <w:sz w:val="32"/>
          <w:szCs w:val="32"/>
        </w:rPr>
        <w:t xml:space="preserve">   第六条 奖学金奖励金额。</w:t>
      </w:r>
      <w:r>
        <w:rPr>
          <w:rFonts w:ascii="仿宋_GB2312" w:eastAsia="仿宋_GB2312" w:hAnsi="Times New Roman" w:hint="eastAsia"/>
          <w:sz w:val="32"/>
          <w:szCs w:val="32"/>
        </w:rPr>
        <w:t>奖学金分为一等、二等和三等3个等级。一等奖学金每人每学期奖励800元，二等奖学金每人每学期奖励500元，三等奖学金每人每学期奖励300元。</w:t>
      </w:r>
    </w:p>
    <w:p w:rsidR="00072314" w:rsidRDefault="00072314" w:rsidP="003F03BD">
      <w:pPr>
        <w:spacing w:line="540" w:lineRule="exact"/>
        <w:rPr>
          <w:rFonts w:ascii="仿宋" w:eastAsia="仿宋" w:hAnsi="仿宋"/>
          <w:sz w:val="32"/>
          <w:szCs w:val="32"/>
        </w:rPr>
      </w:pPr>
      <w:r>
        <w:rPr>
          <w:rFonts w:ascii="仿宋" w:eastAsia="仿宋" w:hAnsi="仿宋" w:hint="eastAsia"/>
          <w:sz w:val="32"/>
          <w:szCs w:val="32"/>
        </w:rPr>
        <w:t xml:space="preserve">   第七条 奖学金比例。</w:t>
      </w:r>
      <w:r>
        <w:rPr>
          <w:rFonts w:ascii="仿宋_GB2312" w:eastAsia="仿宋_GB2312" w:hAnsi="Times New Roman" w:hint="eastAsia"/>
          <w:sz w:val="32"/>
          <w:szCs w:val="32"/>
        </w:rPr>
        <w:t>一等奖学金获奖人数占班级学生人数的2%，二等奖学金获奖人数占班级学生人数的6%，三等奖学金获奖人数占班级学生人数的12%。</w:t>
      </w:r>
    </w:p>
    <w:p w:rsidR="00072314" w:rsidRPr="000D60DA" w:rsidRDefault="00072314" w:rsidP="003F03BD">
      <w:pPr>
        <w:spacing w:line="540" w:lineRule="exact"/>
        <w:jc w:val="center"/>
        <w:rPr>
          <w:rFonts w:ascii="黑体" w:eastAsia="黑体" w:hAnsi="黑体" w:cs="黑体"/>
          <w:bCs/>
          <w:sz w:val="32"/>
          <w:szCs w:val="32"/>
        </w:rPr>
      </w:pPr>
      <w:r w:rsidRPr="000D60DA">
        <w:rPr>
          <w:rFonts w:ascii="黑体" w:eastAsia="黑体" w:hAnsi="黑体" w:cs="黑体" w:hint="eastAsia"/>
          <w:bCs/>
          <w:sz w:val="32"/>
          <w:szCs w:val="32"/>
        </w:rPr>
        <w:t>第四章 申请和评审程序</w:t>
      </w:r>
    </w:p>
    <w:p w:rsidR="00072314" w:rsidRDefault="00072314" w:rsidP="003F03BD">
      <w:pPr>
        <w:spacing w:line="540" w:lineRule="exact"/>
        <w:ind w:firstLineChars="200" w:firstLine="640"/>
        <w:rPr>
          <w:rFonts w:ascii="仿宋" w:eastAsia="仿宋" w:hAnsi="仿宋"/>
          <w:sz w:val="32"/>
          <w:szCs w:val="32"/>
        </w:rPr>
      </w:pPr>
      <w:r>
        <w:rPr>
          <w:rFonts w:ascii="仿宋" w:eastAsia="仿宋" w:hAnsi="仿宋" w:hint="eastAsia"/>
          <w:sz w:val="32"/>
          <w:szCs w:val="32"/>
        </w:rPr>
        <w:t>第八条 奖学金的申请和评审程序：</w:t>
      </w:r>
    </w:p>
    <w:p w:rsidR="00072314" w:rsidRDefault="00072314" w:rsidP="003F03BD">
      <w:pPr>
        <w:spacing w:line="540" w:lineRule="exact"/>
        <w:rPr>
          <w:rFonts w:ascii="仿宋" w:eastAsia="仿宋" w:hAnsi="仿宋"/>
          <w:sz w:val="32"/>
          <w:szCs w:val="32"/>
        </w:rPr>
      </w:pPr>
      <w:r>
        <w:rPr>
          <w:rFonts w:ascii="仿宋" w:eastAsia="仿宋" w:hAnsi="仿宋" w:hint="eastAsia"/>
          <w:sz w:val="32"/>
          <w:szCs w:val="32"/>
        </w:rPr>
        <w:t xml:space="preserve">    1.本人申请。由学生本人按要求如实填写《安徽审计职业学院奖学金申请表》。</w:t>
      </w:r>
    </w:p>
    <w:p w:rsidR="00072314" w:rsidRDefault="00072314" w:rsidP="003F03BD">
      <w:pPr>
        <w:spacing w:line="540" w:lineRule="exact"/>
        <w:ind w:firstLine="648"/>
        <w:rPr>
          <w:rFonts w:ascii="仿宋" w:eastAsia="仿宋" w:hAnsi="仿宋"/>
          <w:color w:val="000000"/>
          <w:sz w:val="32"/>
          <w:szCs w:val="32"/>
        </w:rPr>
      </w:pPr>
      <w:r>
        <w:rPr>
          <w:rFonts w:ascii="仿宋" w:eastAsia="仿宋" w:hAnsi="仿宋" w:hint="eastAsia"/>
          <w:sz w:val="32"/>
          <w:szCs w:val="32"/>
        </w:rPr>
        <w:t>2.班级评议。由辅导员（班主任）召开班级评议小组会议，根据评审条件对申请人的申请材料进行评议，推荐班级</w:t>
      </w:r>
      <w:r>
        <w:rPr>
          <w:rFonts w:ascii="仿宋" w:eastAsia="仿宋" w:hAnsi="仿宋" w:hint="eastAsia"/>
          <w:bCs/>
          <w:color w:val="000000"/>
          <w:sz w:val="32"/>
          <w:szCs w:val="32"/>
        </w:rPr>
        <w:t>拟获奖</w:t>
      </w:r>
      <w:r>
        <w:rPr>
          <w:rFonts w:ascii="仿宋" w:eastAsia="仿宋" w:hAnsi="仿宋" w:hint="eastAsia"/>
          <w:color w:val="000000"/>
          <w:sz w:val="32"/>
          <w:szCs w:val="32"/>
        </w:rPr>
        <w:t>人并在班级公示，由班委会汇总班级评议意见并经辅导员（班主任）审核后报送所在系审议。</w:t>
      </w:r>
    </w:p>
    <w:p w:rsidR="00072314" w:rsidRDefault="00072314" w:rsidP="003F03BD">
      <w:pPr>
        <w:spacing w:line="540" w:lineRule="exact"/>
        <w:ind w:firstLine="648"/>
        <w:rPr>
          <w:rFonts w:ascii="仿宋" w:eastAsia="仿宋" w:hAnsi="仿宋"/>
          <w:color w:val="000000"/>
          <w:sz w:val="32"/>
          <w:szCs w:val="32"/>
        </w:rPr>
      </w:pPr>
      <w:r>
        <w:rPr>
          <w:rFonts w:ascii="仿宋" w:eastAsia="仿宋" w:hAnsi="仿宋" w:hint="eastAsia"/>
          <w:color w:val="000000"/>
          <w:sz w:val="32"/>
          <w:szCs w:val="32"/>
        </w:rPr>
        <w:t>3.系推荐。系在审核、遴选</w:t>
      </w:r>
      <w:r>
        <w:rPr>
          <w:rFonts w:ascii="仿宋" w:eastAsia="仿宋" w:hAnsi="仿宋" w:hint="eastAsia"/>
          <w:bCs/>
          <w:color w:val="000000"/>
          <w:sz w:val="32"/>
          <w:szCs w:val="32"/>
        </w:rPr>
        <w:t>拟获奖</w:t>
      </w:r>
      <w:r>
        <w:rPr>
          <w:rFonts w:ascii="仿宋" w:eastAsia="仿宋" w:hAnsi="仿宋" w:hint="eastAsia"/>
          <w:color w:val="000000"/>
          <w:sz w:val="32"/>
          <w:szCs w:val="32"/>
        </w:rPr>
        <w:t>学生过程中，要认真审核学生申报材料，广泛听取师生意见，由系党政联席会集体研究、确定推荐</w:t>
      </w:r>
      <w:r>
        <w:rPr>
          <w:rFonts w:ascii="仿宋" w:eastAsia="仿宋" w:hAnsi="仿宋" w:hint="eastAsia"/>
          <w:bCs/>
          <w:color w:val="000000"/>
          <w:sz w:val="32"/>
          <w:szCs w:val="32"/>
        </w:rPr>
        <w:t>拟获奖</w:t>
      </w:r>
      <w:r>
        <w:rPr>
          <w:rFonts w:ascii="仿宋" w:eastAsia="仿宋" w:hAnsi="仿宋" w:hint="eastAsia"/>
          <w:color w:val="000000"/>
          <w:sz w:val="32"/>
          <w:szCs w:val="32"/>
        </w:rPr>
        <w:t>人选，形成推荐意见，并在</w:t>
      </w:r>
      <w:r>
        <w:rPr>
          <w:rFonts w:ascii="仿宋" w:eastAsia="仿宋" w:hAnsi="仿宋" w:hint="eastAsia"/>
          <w:bCs/>
          <w:color w:val="000000"/>
          <w:sz w:val="32"/>
          <w:szCs w:val="32"/>
        </w:rPr>
        <w:t>系网站和教学楼宣传栏公</w:t>
      </w:r>
      <w:r>
        <w:rPr>
          <w:rFonts w:ascii="仿宋" w:eastAsia="仿宋" w:hAnsi="仿宋" w:hint="eastAsia"/>
          <w:color w:val="000000"/>
          <w:sz w:val="32"/>
          <w:szCs w:val="32"/>
        </w:rPr>
        <w:t>示5个工作日，无异议后报学院评审领导小组办公室。</w:t>
      </w:r>
    </w:p>
    <w:p w:rsidR="00072314" w:rsidRDefault="00072314" w:rsidP="003F03BD">
      <w:pPr>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4.学院评审。院评审领导小组办公室对各系的推荐人选进行汇总，组织相关人员对各系推荐的</w:t>
      </w:r>
      <w:r>
        <w:rPr>
          <w:rFonts w:ascii="仿宋" w:eastAsia="仿宋" w:hAnsi="仿宋" w:hint="eastAsia"/>
          <w:bCs/>
          <w:color w:val="000000"/>
          <w:sz w:val="32"/>
          <w:szCs w:val="32"/>
        </w:rPr>
        <w:t>拟获奖人选</w:t>
      </w:r>
      <w:r>
        <w:rPr>
          <w:rFonts w:ascii="仿宋" w:eastAsia="仿宋" w:hAnsi="仿宋" w:hint="eastAsia"/>
          <w:color w:val="000000"/>
          <w:sz w:val="32"/>
          <w:szCs w:val="32"/>
        </w:rPr>
        <w:t>材料进行审核，在调查核实无误后将</w:t>
      </w:r>
      <w:r>
        <w:rPr>
          <w:rFonts w:ascii="仿宋" w:eastAsia="仿宋" w:hAnsi="仿宋" w:hint="eastAsia"/>
          <w:bCs/>
          <w:color w:val="000000"/>
          <w:sz w:val="32"/>
          <w:szCs w:val="32"/>
        </w:rPr>
        <w:t>拟获奖人</w:t>
      </w:r>
      <w:r>
        <w:rPr>
          <w:rFonts w:ascii="仿宋" w:eastAsia="仿宋" w:hAnsi="仿宋" w:hint="eastAsia"/>
          <w:color w:val="000000"/>
          <w:sz w:val="32"/>
          <w:szCs w:val="32"/>
        </w:rPr>
        <w:t>名单报学院评审领导小组审核确定，领导小组确定的</w:t>
      </w:r>
      <w:r>
        <w:rPr>
          <w:rFonts w:ascii="仿宋" w:eastAsia="仿宋" w:hAnsi="仿宋" w:hint="eastAsia"/>
          <w:bCs/>
          <w:color w:val="000000"/>
          <w:sz w:val="32"/>
          <w:szCs w:val="32"/>
        </w:rPr>
        <w:t>拟获奖人</w:t>
      </w:r>
      <w:r>
        <w:rPr>
          <w:rFonts w:ascii="仿宋" w:eastAsia="仿宋" w:hAnsi="仿宋" w:hint="eastAsia"/>
          <w:color w:val="000000"/>
          <w:sz w:val="32"/>
          <w:szCs w:val="32"/>
        </w:rPr>
        <w:t>名单在院内公示5个工作日，无异议后报院长办公会审定。</w:t>
      </w:r>
    </w:p>
    <w:p w:rsidR="00072314" w:rsidRPr="000D60DA" w:rsidRDefault="00072314" w:rsidP="003F03BD">
      <w:pPr>
        <w:spacing w:line="540" w:lineRule="exact"/>
        <w:jc w:val="center"/>
        <w:rPr>
          <w:rFonts w:ascii="黑体" w:eastAsia="黑体" w:hAnsi="黑体" w:cs="黑体"/>
          <w:bCs/>
          <w:sz w:val="32"/>
          <w:szCs w:val="32"/>
        </w:rPr>
      </w:pPr>
      <w:r w:rsidRPr="000D60DA">
        <w:rPr>
          <w:rFonts w:ascii="黑体" w:eastAsia="黑体" w:hAnsi="黑体" w:cs="黑体" w:hint="eastAsia"/>
          <w:bCs/>
          <w:sz w:val="32"/>
          <w:szCs w:val="32"/>
        </w:rPr>
        <w:t>第五章  评选原则和要求</w:t>
      </w:r>
    </w:p>
    <w:p w:rsidR="00072314" w:rsidRDefault="00072314" w:rsidP="003F03BD">
      <w:pPr>
        <w:spacing w:line="540" w:lineRule="exact"/>
        <w:ind w:firstLineChars="200" w:firstLine="640"/>
        <w:rPr>
          <w:rFonts w:ascii="仿宋" w:eastAsia="仿宋" w:hAnsi="仿宋"/>
          <w:sz w:val="32"/>
          <w:szCs w:val="32"/>
        </w:rPr>
      </w:pPr>
      <w:r>
        <w:rPr>
          <w:rFonts w:ascii="仿宋" w:eastAsia="仿宋" w:hAnsi="仿宋" w:hint="eastAsia"/>
          <w:sz w:val="32"/>
          <w:szCs w:val="32"/>
        </w:rPr>
        <w:t>第九条 奖学金每学期评选一次，评选坚持公开、公平、公正、择优的原则，做到程序合法、手续完备、资料真实和完整。</w:t>
      </w:r>
    </w:p>
    <w:p w:rsidR="00072314" w:rsidRDefault="00072314" w:rsidP="003F03BD">
      <w:pPr>
        <w:spacing w:line="540" w:lineRule="exact"/>
        <w:ind w:firstLineChars="200" w:firstLine="640"/>
        <w:rPr>
          <w:rFonts w:ascii="仿宋" w:eastAsia="仿宋" w:hAnsi="仿宋"/>
          <w:sz w:val="32"/>
          <w:szCs w:val="32"/>
        </w:rPr>
      </w:pPr>
      <w:r>
        <w:rPr>
          <w:rFonts w:ascii="仿宋" w:eastAsia="仿宋" w:hAnsi="仿宋" w:hint="eastAsia"/>
          <w:sz w:val="32"/>
          <w:szCs w:val="32"/>
        </w:rPr>
        <w:t>第十条</w:t>
      </w:r>
      <w:r w:rsidR="003F03BD">
        <w:rPr>
          <w:rFonts w:ascii="仿宋" w:eastAsia="仿宋" w:hAnsi="仿宋" w:hint="eastAsia"/>
          <w:sz w:val="32"/>
          <w:szCs w:val="32"/>
        </w:rPr>
        <w:t xml:space="preserve"> </w:t>
      </w:r>
      <w:r>
        <w:rPr>
          <w:rFonts w:ascii="仿宋" w:eastAsia="仿宋" w:hAnsi="仿宋" w:hint="eastAsia"/>
          <w:sz w:val="32"/>
          <w:szCs w:val="32"/>
        </w:rPr>
        <w:t>毕业班最后一个学期或学年，如学生学业已经完成或不便于评选奖学金，原则上不再评选。</w:t>
      </w:r>
    </w:p>
    <w:p w:rsidR="00072314" w:rsidRDefault="00072314" w:rsidP="003F03BD">
      <w:pPr>
        <w:spacing w:line="540" w:lineRule="exact"/>
        <w:ind w:firstLine="636"/>
        <w:rPr>
          <w:rFonts w:ascii="仿宋" w:eastAsia="仿宋" w:hAnsi="仿宋"/>
          <w:color w:val="000000"/>
          <w:sz w:val="32"/>
          <w:szCs w:val="32"/>
        </w:rPr>
      </w:pPr>
      <w:r>
        <w:rPr>
          <w:rFonts w:ascii="仿宋" w:eastAsia="仿宋" w:hAnsi="仿宋" w:hint="eastAsia"/>
          <w:sz w:val="32"/>
          <w:szCs w:val="32"/>
        </w:rPr>
        <w:t>第十一条</w:t>
      </w:r>
      <w:r w:rsidR="003F03BD">
        <w:rPr>
          <w:rFonts w:ascii="仿宋" w:eastAsia="仿宋" w:hAnsi="仿宋" w:hint="eastAsia"/>
          <w:sz w:val="32"/>
          <w:szCs w:val="32"/>
        </w:rPr>
        <w:t xml:space="preserve"> </w:t>
      </w:r>
      <w:r>
        <w:rPr>
          <w:rFonts w:ascii="仿宋" w:eastAsia="仿宋" w:hAnsi="仿宋" w:hint="eastAsia"/>
          <w:sz w:val="32"/>
          <w:szCs w:val="32"/>
        </w:rPr>
        <w:t>严肃评审纪律。申请学生需如实申报，并对材料的真实性负责；辅导员（班主任）按照规定组织班级评议，认真审核学生的申报材料，并对班级评议结果负责；各系需组织专门人员，认真审核各班级的申报材料、组织评审，并对评审结果负责；院评审领导小组办公室组织再审核，并</w:t>
      </w:r>
      <w:r>
        <w:rPr>
          <w:rFonts w:ascii="仿宋" w:eastAsia="仿宋" w:hAnsi="仿宋" w:hint="eastAsia"/>
          <w:color w:val="000000"/>
          <w:sz w:val="32"/>
          <w:szCs w:val="32"/>
        </w:rPr>
        <w:t>对审核结果负责。如发现在评审</w:t>
      </w:r>
      <w:r>
        <w:rPr>
          <w:rFonts w:ascii="仿宋" w:eastAsia="仿宋" w:hAnsi="仿宋" w:hint="eastAsia"/>
          <w:bCs/>
          <w:color w:val="000000"/>
          <w:sz w:val="32"/>
          <w:szCs w:val="32"/>
        </w:rPr>
        <w:t>过程</w:t>
      </w:r>
      <w:r>
        <w:rPr>
          <w:rFonts w:ascii="仿宋" w:eastAsia="仿宋" w:hAnsi="仿宋" w:hint="eastAsia"/>
          <w:color w:val="000000"/>
          <w:sz w:val="32"/>
          <w:szCs w:val="32"/>
        </w:rPr>
        <w:t>中弄虚作假、徇私舞弊者，一经核实，取消获奖</w:t>
      </w:r>
      <w:r>
        <w:rPr>
          <w:rFonts w:ascii="仿宋" w:eastAsia="仿宋" w:hAnsi="仿宋" w:hint="eastAsia"/>
          <w:bCs/>
          <w:color w:val="000000"/>
          <w:sz w:val="32"/>
          <w:szCs w:val="32"/>
        </w:rPr>
        <w:t>人本次评选</w:t>
      </w:r>
      <w:r>
        <w:rPr>
          <w:rFonts w:ascii="仿宋" w:eastAsia="仿宋" w:hAnsi="仿宋" w:hint="eastAsia"/>
          <w:color w:val="000000"/>
          <w:sz w:val="32"/>
          <w:szCs w:val="32"/>
        </w:rPr>
        <w:t>资格，并按学院有关规定对</w:t>
      </w:r>
      <w:r>
        <w:rPr>
          <w:rFonts w:ascii="仿宋" w:eastAsia="仿宋" w:hAnsi="仿宋" w:hint="eastAsia"/>
          <w:bCs/>
          <w:color w:val="000000"/>
          <w:sz w:val="32"/>
          <w:szCs w:val="32"/>
        </w:rPr>
        <w:t>相关</w:t>
      </w:r>
      <w:r>
        <w:rPr>
          <w:rFonts w:ascii="仿宋" w:eastAsia="仿宋" w:hAnsi="仿宋" w:hint="eastAsia"/>
          <w:color w:val="000000"/>
          <w:sz w:val="32"/>
          <w:szCs w:val="32"/>
        </w:rPr>
        <w:t>责任人追究责任。</w:t>
      </w:r>
    </w:p>
    <w:p w:rsidR="00072314" w:rsidRPr="000D60DA" w:rsidRDefault="00072314" w:rsidP="003F03BD">
      <w:pPr>
        <w:spacing w:line="540" w:lineRule="exact"/>
        <w:jc w:val="center"/>
        <w:rPr>
          <w:rFonts w:ascii="黑体" w:eastAsia="黑体" w:hAnsi="黑体" w:cs="黑体"/>
          <w:bCs/>
          <w:sz w:val="32"/>
          <w:szCs w:val="32"/>
        </w:rPr>
      </w:pPr>
      <w:r w:rsidRPr="000D60DA">
        <w:rPr>
          <w:rFonts w:ascii="黑体" w:eastAsia="黑体" w:hAnsi="黑体" w:cs="黑体" w:hint="eastAsia"/>
          <w:bCs/>
          <w:sz w:val="32"/>
          <w:szCs w:val="32"/>
        </w:rPr>
        <w:t>第六章  表彰和奖金发放</w:t>
      </w:r>
    </w:p>
    <w:p w:rsidR="00072314" w:rsidRDefault="00072314" w:rsidP="003F03BD">
      <w:pPr>
        <w:spacing w:line="540" w:lineRule="exact"/>
        <w:ind w:firstLine="636"/>
        <w:rPr>
          <w:rFonts w:ascii="仿宋" w:eastAsia="仿宋" w:hAnsi="仿宋"/>
          <w:sz w:val="32"/>
          <w:szCs w:val="32"/>
        </w:rPr>
      </w:pPr>
      <w:r>
        <w:rPr>
          <w:rFonts w:ascii="仿宋" w:eastAsia="仿宋" w:hAnsi="仿宋" w:hint="eastAsia"/>
          <w:sz w:val="32"/>
          <w:szCs w:val="32"/>
        </w:rPr>
        <w:t>第十二条</w:t>
      </w:r>
      <w:r w:rsidR="003F03BD">
        <w:rPr>
          <w:rFonts w:ascii="仿宋" w:eastAsia="仿宋" w:hAnsi="仿宋" w:hint="eastAsia"/>
          <w:sz w:val="32"/>
          <w:szCs w:val="32"/>
        </w:rPr>
        <w:t xml:space="preserve"> </w:t>
      </w:r>
      <w:r>
        <w:rPr>
          <w:rFonts w:ascii="仿宋" w:eastAsia="仿宋" w:hAnsi="仿宋" w:hint="eastAsia"/>
          <w:sz w:val="32"/>
          <w:szCs w:val="32"/>
        </w:rPr>
        <w:t>学院为奖学金获得者颁发奖学金证书，并记入获奖学生本人学籍档案。</w:t>
      </w:r>
    </w:p>
    <w:p w:rsidR="00072314" w:rsidRDefault="00072314" w:rsidP="003F03BD">
      <w:pPr>
        <w:spacing w:line="540" w:lineRule="exact"/>
        <w:ind w:firstLine="636"/>
        <w:rPr>
          <w:rFonts w:ascii="仿宋" w:eastAsia="仿宋" w:hAnsi="仿宋"/>
          <w:sz w:val="32"/>
          <w:szCs w:val="32"/>
        </w:rPr>
      </w:pPr>
      <w:r>
        <w:rPr>
          <w:rFonts w:ascii="仿宋" w:eastAsia="仿宋" w:hAnsi="仿宋" w:hint="eastAsia"/>
          <w:sz w:val="32"/>
          <w:szCs w:val="32"/>
        </w:rPr>
        <w:t>第十三条</w:t>
      </w:r>
      <w:r w:rsidR="003F03BD">
        <w:rPr>
          <w:rFonts w:ascii="仿宋" w:eastAsia="仿宋" w:hAnsi="仿宋" w:hint="eastAsia"/>
          <w:sz w:val="32"/>
          <w:szCs w:val="32"/>
        </w:rPr>
        <w:t xml:space="preserve"> </w:t>
      </w:r>
      <w:r>
        <w:rPr>
          <w:rFonts w:ascii="仿宋" w:eastAsia="仿宋" w:hAnsi="仿宋" w:hint="eastAsia"/>
          <w:sz w:val="32"/>
          <w:szCs w:val="32"/>
        </w:rPr>
        <w:t>奖学金发放由学生处制表，经院领导审批后，由财务部门发放</w:t>
      </w:r>
      <w:proofErr w:type="gramStart"/>
      <w:r>
        <w:rPr>
          <w:rFonts w:ascii="仿宋" w:eastAsia="仿宋" w:hAnsi="仿宋" w:hint="eastAsia"/>
          <w:sz w:val="32"/>
          <w:szCs w:val="32"/>
        </w:rPr>
        <w:t>至学生</w:t>
      </w:r>
      <w:proofErr w:type="gramEnd"/>
      <w:r>
        <w:rPr>
          <w:rFonts w:ascii="仿宋" w:eastAsia="仿宋" w:hAnsi="仿宋" w:hint="eastAsia"/>
          <w:sz w:val="32"/>
          <w:szCs w:val="32"/>
        </w:rPr>
        <w:t>银行卡。</w:t>
      </w:r>
    </w:p>
    <w:p w:rsidR="00072314" w:rsidRDefault="00072314" w:rsidP="003F03BD">
      <w:pPr>
        <w:spacing w:line="540" w:lineRule="exact"/>
        <w:ind w:firstLineChars="200" w:firstLine="640"/>
        <w:rPr>
          <w:rFonts w:ascii="仿宋" w:eastAsia="仿宋" w:hAnsi="仿宋"/>
          <w:bCs/>
          <w:color w:val="000000"/>
          <w:sz w:val="32"/>
          <w:szCs w:val="32"/>
        </w:rPr>
      </w:pPr>
      <w:r>
        <w:rPr>
          <w:rFonts w:ascii="仿宋" w:eastAsia="仿宋" w:hAnsi="仿宋" w:hint="eastAsia"/>
          <w:sz w:val="32"/>
          <w:szCs w:val="32"/>
        </w:rPr>
        <w:t>第十四条</w:t>
      </w:r>
      <w:r w:rsidR="003F03BD">
        <w:rPr>
          <w:rFonts w:ascii="仿宋" w:eastAsia="仿宋" w:hAnsi="仿宋" w:hint="eastAsia"/>
          <w:sz w:val="32"/>
          <w:szCs w:val="32"/>
        </w:rPr>
        <w:t xml:space="preserve"> </w:t>
      </w:r>
      <w:r>
        <w:rPr>
          <w:rFonts w:ascii="仿宋" w:eastAsia="仿宋" w:hAnsi="仿宋" w:hint="eastAsia"/>
          <w:color w:val="000000"/>
          <w:sz w:val="32"/>
          <w:szCs w:val="32"/>
        </w:rPr>
        <w:t>本办法自印发之日起执行，由院学生处负责解释，</w:t>
      </w:r>
      <w:r>
        <w:rPr>
          <w:rFonts w:ascii="仿宋" w:eastAsia="仿宋" w:hAnsi="仿宋" w:hint="eastAsia"/>
          <w:bCs/>
          <w:color w:val="000000"/>
          <w:sz w:val="32"/>
          <w:szCs w:val="32"/>
        </w:rPr>
        <w:t>原《安徽审计职业学院优秀学生奖学金评选办法》同时作废。</w:t>
      </w:r>
    </w:p>
    <w:bookmarkEnd w:id="0"/>
    <w:p w:rsidR="00072314" w:rsidRDefault="00072314" w:rsidP="003F03BD">
      <w:pPr>
        <w:spacing w:line="560" w:lineRule="exact"/>
        <w:jc w:val="center"/>
        <w:rPr>
          <w:rFonts w:ascii="宋体" w:eastAsia="宋体" w:hAnsi="宋体" w:cs="宋体"/>
          <w:bCs/>
          <w:sz w:val="44"/>
          <w:szCs w:val="44"/>
        </w:rPr>
      </w:pPr>
      <w:r w:rsidRPr="000D60DA">
        <w:rPr>
          <w:rFonts w:ascii="宋体" w:eastAsia="宋体" w:hAnsi="宋体" w:cs="宋体" w:hint="eastAsia"/>
          <w:bCs/>
          <w:sz w:val="44"/>
          <w:szCs w:val="44"/>
        </w:rPr>
        <w:lastRenderedPageBreak/>
        <w:t>安徽审计职业学院</w:t>
      </w:r>
    </w:p>
    <w:p w:rsidR="00072314" w:rsidRDefault="00072314" w:rsidP="003F03BD">
      <w:pPr>
        <w:spacing w:line="560" w:lineRule="exact"/>
        <w:jc w:val="center"/>
        <w:rPr>
          <w:rFonts w:ascii="宋体" w:eastAsia="宋体" w:hAnsi="宋体" w:cs="宋体"/>
          <w:bCs/>
          <w:sz w:val="44"/>
          <w:szCs w:val="44"/>
        </w:rPr>
      </w:pPr>
      <w:r w:rsidRPr="000D60DA">
        <w:rPr>
          <w:rFonts w:ascii="宋体" w:eastAsia="宋体" w:hAnsi="宋体" w:cs="宋体" w:hint="eastAsia"/>
          <w:bCs/>
          <w:sz w:val="44"/>
          <w:szCs w:val="44"/>
        </w:rPr>
        <w:t>国家励志奖学金评审办法</w:t>
      </w:r>
    </w:p>
    <w:p w:rsidR="00072314" w:rsidRDefault="00072314" w:rsidP="003F03BD">
      <w:pPr>
        <w:spacing w:line="560" w:lineRule="exact"/>
        <w:jc w:val="left"/>
        <w:rPr>
          <w:rFonts w:ascii="宋体" w:eastAsia="宋体" w:hAnsi="宋体" w:cs="宋体"/>
          <w:bCs/>
          <w:sz w:val="44"/>
          <w:szCs w:val="44"/>
        </w:rPr>
      </w:pPr>
    </w:p>
    <w:p w:rsidR="00072314" w:rsidRPr="000D60DA" w:rsidRDefault="00072314" w:rsidP="003F03BD">
      <w:pPr>
        <w:spacing w:line="560" w:lineRule="exact"/>
        <w:jc w:val="center"/>
        <w:rPr>
          <w:rFonts w:ascii="黑体" w:eastAsia="黑体" w:hAnsi="黑体" w:cs="黑体"/>
          <w:bCs/>
          <w:sz w:val="32"/>
          <w:szCs w:val="32"/>
        </w:rPr>
      </w:pPr>
      <w:r w:rsidRPr="000D60DA">
        <w:rPr>
          <w:rFonts w:ascii="黑体" w:eastAsia="黑体" w:hAnsi="黑体" w:cs="黑体" w:hint="eastAsia"/>
          <w:bCs/>
          <w:sz w:val="32"/>
          <w:szCs w:val="32"/>
        </w:rPr>
        <w:t>第一章  总则</w:t>
      </w:r>
    </w:p>
    <w:p w:rsidR="00072314" w:rsidRDefault="00072314" w:rsidP="00072314">
      <w:pPr>
        <w:spacing w:line="560" w:lineRule="exact"/>
        <w:ind w:firstLineChars="200" w:firstLine="640"/>
        <w:rPr>
          <w:rFonts w:ascii="仿宋" w:eastAsia="仿宋" w:hAnsi="仿宋"/>
          <w:sz w:val="32"/>
          <w:szCs w:val="32"/>
        </w:rPr>
      </w:pPr>
      <w:r>
        <w:rPr>
          <w:rFonts w:ascii="仿宋" w:eastAsia="仿宋" w:hAnsi="仿宋" w:hint="eastAsia"/>
          <w:sz w:val="32"/>
          <w:szCs w:val="32"/>
        </w:rPr>
        <w:t>第一条 为激励我院家庭经济困难学生勤奋学习、努力进取，在德智体美劳等方面得到全面发展，根据《国务院关于建立健全普通本科高校、高等职业学校和中等职业学校家庭经济困难学生资助政策体系的意见》（国发〔2007〕13号）、财政部、教育部《普通本科高校、高等职业院校国家励志奖学金管理暂行办法》（</w:t>
      </w:r>
      <w:proofErr w:type="gramStart"/>
      <w:r>
        <w:rPr>
          <w:rFonts w:ascii="仿宋" w:eastAsia="仿宋" w:hAnsi="仿宋" w:hint="eastAsia"/>
          <w:sz w:val="32"/>
          <w:szCs w:val="32"/>
        </w:rPr>
        <w:t>财教〔2007〕</w:t>
      </w:r>
      <w:proofErr w:type="gramEnd"/>
      <w:r>
        <w:rPr>
          <w:rFonts w:ascii="仿宋" w:eastAsia="仿宋" w:hAnsi="仿宋" w:hint="eastAsia"/>
          <w:sz w:val="32"/>
          <w:szCs w:val="32"/>
        </w:rPr>
        <w:t>91号），</w:t>
      </w:r>
      <w:proofErr w:type="gramStart"/>
      <w:r>
        <w:rPr>
          <w:rFonts w:ascii="仿宋" w:eastAsia="仿宋" w:hAnsi="仿宋" w:hint="eastAsia"/>
          <w:sz w:val="32"/>
          <w:szCs w:val="32"/>
        </w:rPr>
        <w:t>特</w:t>
      </w:r>
      <w:proofErr w:type="gramEnd"/>
      <w:r>
        <w:rPr>
          <w:rFonts w:ascii="仿宋" w:eastAsia="仿宋" w:hAnsi="仿宋" w:hint="eastAsia"/>
          <w:sz w:val="32"/>
          <w:szCs w:val="32"/>
        </w:rPr>
        <w:t>修订本办法。</w:t>
      </w:r>
    </w:p>
    <w:p w:rsidR="00072314" w:rsidRDefault="00072314" w:rsidP="0007231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第二条 国家励志奖学金评选对象为我院全日制</w:t>
      </w:r>
      <w:r>
        <w:rPr>
          <w:rFonts w:ascii="仿宋" w:eastAsia="仿宋" w:hAnsi="仿宋" w:hint="eastAsia"/>
          <w:bCs/>
          <w:color w:val="000000"/>
          <w:sz w:val="32"/>
          <w:szCs w:val="32"/>
        </w:rPr>
        <w:t>学历教育的高职专科</w:t>
      </w:r>
      <w:r>
        <w:rPr>
          <w:rFonts w:ascii="仿宋" w:eastAsia="仿宋" w:hAnsi="仿宋" w:hint="eastAsia"/>
          <w:color w:val="000000"/>
          <w:sz w:val="32"/>
          <w:szCs w:val="32"/>
        </w:rPr>
        <w:t>二年级以上（含二年级）品学兼优的家庭经济困难学生。</w:t>
      </w:r>
    </w:p>
    <w:p w:rsidR="00072314" w:rsidRDefault="00072314" w:rsidP="0007231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第三条 学院成立国家奖助学金评审工作领导小组（以下简称为“领导小组”），领导小组由分管学生工作的院领导担任组长，学生、教务、财务、纪检、团委、各系党总支等相关部门负责人为成员，</w:t>
      </w:r>
      <w:r>
        <w:rPr>
          <w:rFonts w:ascii="仿宋" w:eastAsia="仿宋" w:hAnsi="仿宋" w:hint="eastAsia"/>
          <w:bCs/>
          <w:color w:val="000000"/>
          <w:sz w:val="32"/>
          <w:szCs w:val="32"/>
        </w:rPr>
        <w:t>领导组下设办公室，办公室设在学生处。</w:t>
      </w:r>
      <w:r>
        <w:rPr>
          <w:rFonts w:ascii="仿宋" w:eastAsia="仿宋" w:hAnsi="仿宋" w:hint="eastAsia"/>
          <w:color w:val="000000"/>
          <w:sz w:val="32"/>
          <w:szCs w:val="32"/>
        </w:rPr>
        <w:t>领导小组负责学校国家励志奖学金的</w:t>
      </w:r>
      <w:r>
        <w:rPr>
          <w:rFonts w:ascii="仿宋" w:eastAsia="仿宋" w:hAnsi="仿宋" w:hint="eastAsia"/>
          <w:bCs/>
          <w:color w:val="000000"/>
          <w:sz w:val="32"/>
          <w:szCs w:val="32"/>
        </w:rPr>
        <w:t>评审</w:t>
      </w:r>
      <w:r>
        <w:rPr>
          <w:rFonts w:ascii="仿宋" w:eastAsia="仿宋" w:hAnsi="仿宋" w:hint="eastAsia"/>
          <w:color w:val="000000"/>
          <w:sz w:val="32"/>
          <w:szCs w:val="32"/>
        </w:rPr>
        <w:t>办法制定和系推荐</w:t>
      </w:r>
      <w:r>
        <w:rPr>
          <w:rFonts w:ascii="仿宋" w:eastAsia="仿宋" w:hAnsi="仿宋" w:hint="eastAsia"/>
          <w:bCs/>
          <w:color w:val="000000"/>
          <w:sz w:val="32"/>
          <w:szCs w:val="32"/>
        </w:rPr>
        <w:t>拟获奖</w:t>
      </w:r>
      <w:r>
        <w:rPr>
          <w:rFonts w:ascii="仿宋" w:eastAsia="仿宋" w:hAnsi="仿宋" w:hint="eastAsia"/>
          <w:color w:val="000000"/>
          <w:sz w:val="32"/>
          <w:szCs w:val="32"/>
        </w:rPr>
        <w:t>人选的最终审定工作。</w:t>
      </w:r>
    </w:p>
    <w:p w:rsidR="00072314" w:rsidRPr="000D60DA" w:rsidRDefault="00072314" w:rsidP="00072314">
      <w:pPr>
        <w:spacing w:line="560" w:lineRule="exact"/>
        <w:jc w:val="center"/>
        <w:rPr>
          <w:rFonts w:ascii="黑体" w:eastAsia="黑体" w:hAnsi="黑体" w:cs="黑体"/>
          <w:bCs/>
          <w:color w:val="000000"/>
          <w:sz w:val="32"/>
          <w:szCs w:val="32"/>
        </w:rPr>
      </w:pPr>
      <w:r w:rsidRPr="000D60DA">
        <w:rPr>
          <w:rFonts w:ascii="黑体" w:eastAsia="黑体" w:hAnsi="黑体" w:cs="黑体" w:hint="eastAsia"/>
          <w:bCs/>
          <w:color w:val="000000"/>
          <w:sz w:val="32"/>
          <w:szCs w:val="32"/>
        </w:rPr>
        <w:t>第二章  申请条件</w:t>
      </w:r>
    </w:p>
    <w:p w:rsidR="00072314" w:rsidRDefault="00072314" w:rsidP="0007231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第四条 国家励志奖学金的基本申请条件：</w:t>
      </w:r>
    </w:p>
    <w:p w:rsidR="00072314" w:rsidRDefault="00072314" w:rsidP="0007231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1.热爱社会主义祖国，拥护中国共产党的领导。</w:t>
      </w:r>
    </w:p>
    <w:p w:rsidR="00072314" w:rsidRDefault="00072314" w:rsidP="0007231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2.遵守宪法和法律，遵守学院各项规章制度，上学年内无任何违纪行为。</w:t>
      </w:r>
    </w:p>
    <w:p w:rsidR="00072314" w:rsidRDefault="00072314" w:rsidP="0007231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3.诚实守信，道德品质优良，每学期道德素质测评结果为良好</w:t>
      </w:r>
      <w:r>
        <w:rPr>
          <w:rFonts w:ascii="仿宋" w:eastAsia="仿宋" w:hAnsi="仿宋" w:hint="eastAsia"/>
          <w:bCs/>
          <w:color w:val="000000"/>
          <w:sz w:val="32"/>
          <w:szCs w:val="32"/>
        </w:rPr>
        <w:t>及以上等级</w:t>
      </w:r>
      <w:r>
        <w:rPr>
          <w:rFonts w:ascii="仿宋" w:eastAsia="仿宋" w:hAnsi="仿宋" w:hint="eastAsia"/>
          <w:color w:val="000000"/>
          <w:sz w:val="32"/>
          <w:szCs w:val="32"/>
        </w:rPr>
        <w:t>。</w:t>
      </w:r>
    </w:p>
    <w:p w:rsidR="00072314" w:rsidRDefault="00072314" w:rsidP="0007231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4.在校期间学习成绩优秀，</w:t>
      </w:r>
      <w:r>
        <w:rPr>
          <w:rFonts w:ascii="仿宋" w:eastAsia="仿宋" w:hAnsi="仿宋" w:hint="eastAsia"/>
          <w:bCs/>
          <w:color w:val="000000"/>
          <w:sz w:val="32"/>
          <w:szCs w:val="32"/>
        </w:rPr>
        <w:t>上学年无不及格、补考课程，且学业考试课程成绩名次和综合测评（包含道德素质测评）总名次在班级家庭经济困难同学中排名名列前茅。</w:t>
      </w:r>
      <w:r>
        <w:rPr>
          <w:rFonts w:ascii="仿宋" w:eastAsia="仿宋" w:hAnsi="仿宋" w:hint="eastAsia"/>
          <w:color w:val="000000"/>
          <w:sz w:val="32"/>
          <w:szCs w:val="32"/>
        </w:rPr>
        <w:t>如出现排名靠前未被推荐的，须</w:t>
      </w:r>
      <w:proofErr w:type="gramStart"/>
      <w:r>
        <w:rPr>
          <w:rFonts w:ascii="仿宋" w:eastAsia="仿宋" w:hAnsi="仿宋" w:hint="eastAsia"/>
          <w:color w:val="000000"/>
          <w:sz w:val="32"/>
          <w:szCs w:val="32"/>
        </w:rPr>
        <w:t>由系附专题</w:t>
      </w:r>
      <w:proofErr w:type="gramEnd"/>
      <w:r>
        <w:rPr>
          <w:rFonts w:ascii="仿宋" w:eastAsia="仿宋" w:hAnsi="仿宋" w:hint="eastAsia"/>
          <w:color w:val="000000"/>
          <w:sz w:val="32"/>
          <w:szCs w:val="32"/>
        </w:rPr>
        <w:t>报告予以说明情况。</w:t>
      </w:r>
    </w:p>
    <w:p w:rsidR="00072314" w:rsidRDefault="00072314" w:rsidP="0007231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5.家庭经济困难，生活俭朴。</w:t>
      </w:r>
    </w:p>
    <w:p w:rsidR="00072314" w:rsidRPr="000D60DA" w:rsidRDefault="00072314" w:rsidP="00072314">
      <w:pPr>
        <w:spacing w:line="560" w:lineRule="exact"/>
        <w:jc w:val="center"/>
        <w:rPr>
          <w:rFonts w:ascii="黑体" w:eastAsia="黑体" w:hAnsi="黑体" w:cs="黑体"/>
          <w:bCs/>
          <w:color w:val="000000"/>
          <w:sz w:val="32"/>
          <w:szCs w:val="32"/>
        </w:rPr>
      </w:pPr>
      <w:r w:rsidRPr="000D60DA">
        <w:rPr>
          <w:rFonts w:ascii="黑体" w:eastAsia="黑体" w:hAnsi="黑体" w:cs="黑体" w:hint="eastAsia"/>
          <w:bCs/>
          <w:color w:val="000000"/>
          <w:sz w:val="32"/>
          <w:szCs w:val="32"/>
        </w:rPr>
        <w:t>第三章  奖励标准和名额</w:t>
      </w:r>
    </w:p>
    <w:p w:rsidR="00072314" w:rsidRDefault="00072314" w:rsidP="00072314">
      <w:pPr>
        <w:spacing w:line="560" w:lineRule="exact"/>
        <w:rPr>
          <w:rFonts w:ascii="仿宋" w:eastAsia="仿宋" w:hAnsi="仿宋"/>
          <w:color w:val="000000"/>
          <w:sz w:val="32"/>
          <w:szCs w:val="32"/>
        </w:rPr>
      </w:pPr>
      <w:r>
        <w:rPr>
          <w:rFonts w:ascii="仿宋" w:eastAsia="仿宋" w:hAnsi="仿宋" w:hint="eastAsia"/>
          <w:color w:val="000000"/>
          <w:sz w:val="32"/>
          <w:szCs w:val="32"/>
        </w:rPr>
        <w:t xml:space="preserve">   第五条 国家励志奖学金的奖励金额：每人每年5000元。 </w:t>
      </w:r>
    </w:p>
    <w:p w:rsidR="00072314" w:rsidRDefault="00072314" w:rsidP="00072314">
      <w:pPr>
        <w:spacing w:line="560" w:lineRule="exact"/>
        <w:rPr>
          <w:rFonts w:ascii="仿宋" w:eastAsia="仿宋" w:hAnsi="仿宋"/>
          <w:color w:val="000000"/>
          <w:sz w:val="32"/>
          <w:szCs w:val="32"/>
        </w:rPr>
      </w:pPr>
      <w:r>
        <w:rPr>
          <w:rFonts w:ascii="仿宋" w:eastAsia="仿宋" w:hAnsi="仿宋" w:hint="eastAsia"/>
          <w:color w:val="000000"/>
          <w:sz w:val="32"/>
          <w:szCs w:val="32"/>
        </w:rPr>
        <w:t xml:space="preserve">   第六条 国家励志奖学金的名额</w:t>
      </w:r>
      <w:r>
        <w:rPr>
          <w:rFonts w:ascii="仿宋" w:eastAsia="仿宋" w:hAnsi="仿宋" w:hint="eastAsia"/>
          <w:bCs/>
          <w:color w:val="000000"/>
          <w:sz w:val="32"/>
          <w:szCs w:val="32"/>
        </w:rPr>
        <w:t>分配</w:t>
      </w:r>
      <w:r>
        <w:rPr>
          <w:rFonts w:ascii="仿宋" w:eastAsia="仿宋" w:hAnsi="仿宋" w:hint="eastAsia"/>
          <w:color w:val="000000"/>
          <w:sz w:val="32"/>
          <w:szCs w:val="32"/>
        </w:rPr>
        <w:t>。根据省主管部门每年分配给我院的国家励志奖学金名额，以参评学生数为基数，</w:t>
      </w:r>
      <w:r>
        <w:rPr>
          <w:rFonts w:ascii="仿宋" w:eastAsia="仿宋" w:hAnsi="仿宋" w:hint="eastAsia"/>
          <w:bCs/>
          <w:color w:val="000000"/>
          <w:sz w:val="32"/>
          <w:szCs w:val="32"/>
        </w:rPr>
        <w:t>原则上</w:t>
      </w:r>
      <w:r>
        <w:rPr>
          <w:rFonts w:ascii="仿宋" w:eastAsia="仿宋" w:hAnsi="仿宋" w:hint="eastAsia"/>
          <w:color w:val="000000"/>
          <w:sz w:val="32"/>
          <w:szCs w:val="32"/>
        </w:rPr>
        <w:t>按照比例分配到各系。</w:t>
      </w:r>
    </w:p>
    <w:p w:rsidR="00072314" w:rsidRPr="000D60DA" w:rsidRDefault="00072314" w:rsidP="00072314">
      <w:pPr>
        <w:spacing w:line="560" w:lineRule="exact"/>
        <w:jc w:val="center"/>
        <w:rPr>
          <w:rFonts w:ascii="黑体" w:eastAsia="黑体" w:hAnsi="黑体" w:cs="黑体"/>
          <w:bCs/>
          <w:color w:val="000000"/>
          <w:sz w:val="32"/>
          <w:szCs w:val="32"/>
        </w:rPr>
      </w:pPr>
      <w:r w:rsidRPr="000D60DA">
        <w:rPr>
          <w:rFonts w:ascii="黑体" w:eastAsia="黑体" w:hAnsi="黑体" w:cs="黑体" w:hint="eastAsia"/>
          <w:bCs/>
          <w:color w:val="000000"/>
          <w:sz w:val="32"/>
          <w:szCs w:val="32"/>
        </w:rPr>
        <w:t>第四章 申请和评审程序</w:t>
      </w:r>
    </w:p>
    <w:p w:rsidR="00072314" w:rsidRDefault="00072314" w:rsidP="0007231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第七条 国家励志奖学金的申请和评审程序：</w:t>
      </w:r>
    </w:p>
    <w:p w:rsidR="00072314" w:rsidRDefault="00072314" w:rsidP="00072314">
      <w:pPr>
        <w:spacing w:line="560" w:lineRule="exact"/>
        <w:rPr>
          <w:rFonts w:ascii="仿宋" w:eastAsia="仿宋" w:hAnsi="仿宋"/>
          <w:color w:val="000000"/>
          <w:sz w:val="32"/>
          <w:szCs w:val="32"/>
        </w:rPr>
      </w:pPr>
      <w:r>
        <w:rPr>
          <w:rFonts w:ascii="仿宋" w:eastAsia="仿宋" w:hAnsi="仿宋" w:hint="eastAsia"/>
          <w:color w:val="000000"/>
          <w:sz w:val="32"/>
          <w:szCs w:val="32"/>
        </w:rPr>
        <w:t xml:space="preserve">    1.本人申请。由学生本人按要求如实填写《国家励志奖学金申请审批表》。</w:t>
      </w:r>
    </w:p>
    <w:p w:rsidR="00072314" w:rsidRDefault="00072314" w:rsidP="00072314">
      <w:pPr>
        <w:spacing w:line="560" w:lineRule="exact"/>
        <w:ind w:firstLine="648"/>
        <w:rPr>
          <w:rFonts w:ascii="仿宋" w:eastAsia="仿宋" w:hAnsi="仿宋"/>
          <w:b/>
          <w:color w:val="000000"/>
          <w:sz w:val="32"/>
          <w:szCs w:val="32"/>
        </w:rPr>
      </w:pPr>
      <w:r>
        <w:rPr>
          <w:rFonts w:ascii="仿宋" w:eastAsia="仿宋" w:hAnsi="仿宋" w:hint="eastAsia"/>
          <w:color w:val="000000"/>
          <w:sz w:val="32"/>
          <w:szCs w:val="32"/>
        </w:rPr>
        <w:t>2.班级评议。</w:t>
      </w:r>
      <w:r>
        <w:rPr>
          <w:rFonts w:ascii="仿宋" w:eastAsia="仿宋" w:hAnsi="仿宋" w:hint="eastAsia"/>
          <w:bCs/>
          <w:color w:val="000000"/>
          <w:sz w:val="32"/>
          <w:szCs w:val="32"/>
        </w:rPr>
        <w:t>由辅导员（班主任）召开班级评议小组会议，根据评审条件对申请人的申请材料进行评议，推荐班级拟获奖人并在班级公示，由班委会汇总班级评议意见并经辅导员（班主任）审核后报送所在系审议。</w:t>
      </w:r>
    </w:p>
    <w:p w:rsidR="00072314" w:rsidRDefault="00072314" w:rsidP="00072314">
      <w:pPr>
        <w:spacing w:line="560" w:lineRule="exact"/>
        <w:ind w:firstLine="648"/>
        <w:rPr>
          <w:rFonts w:ascii="仿宋" w:eastAsia="仿宋" w:hAnsi="仿宋"/>
          <w:color w:val="000000"/>
          <w:sz w:val="32"/>
          <w:szCs w:val="32"/>
        </w:rPr>
      </w:pPr>
      <w:r>
        <w:rPr>
          <w:rFonts w:ascii="仿宋" w:eastAsia="仿宋" w:hAnsi="仿宋" w:hint="eastAsia"/>
          <w:color w:val="000000"/>
          <w:sz w:val="32"/>
          <w:szCs w:val="32"/>
        </w:rPr>
        <w:t>3.系推荐。系在审核、遴选拟获奖学生过程中，要认真审核学生申报材料，广泛听取师生意见，由系党政联席会集体研究、确定</w:t>
      </w:r>
      <w:r>
        <w:rPr>
          <w:rFonts w:ascii="仿宋" w:eastAsia="仿宋" w:hAnsi="仿宋" w:hint="eastAsia"/>
          <w:bCs/>
          <w:color w:val="000000"/>
          <w:sz w:val="32"/>
          <w:szCs w:val="32"/>
        </w:rPr>
        <w:t>拟获奖人选</w:t>
      </w:r>
      <w:r>
        <w:rPr>
          <w:rFonts w:ascii="仿宋" w:eastAsia="仿宋" w:hAnsi="仿宋" w:hint="eastAsia"/>
          <w:color w:val="000000"/>
          <w:sz w:val="32"/>
          <w:szCs w:val="32"/>
        </w:rPr>
        <w:t>，形成推荐意见，并在</w:t>
      </w:r>
      <w:r>
        <w:rPr>
          <w:rFonts w:ascii="仿宋" w:eastAsia="仿宋" w:hAnsi="仿宋" w:hint="eastAsia"/>
          <w:bCs/>
          <w:color w:val="000000"/>
          <w:sz w:val="32"/>
          <w:szCs w:val="32"/>
        </w:rPr>
        <w:t>系网站和教学楼宣传栏公</w:t>
      </w:r>
      <w:r>
        <w:rPr>
          <w:rFonts w:ascii="仿宋" w:eastAsia="仿宋" w:hAnsi="仿宋" w:hint="eastAsia"/>
          <w:color w:val="000000"/>
          <w:sz w:val="32"/>
          <w:szCs w:val="32"/>
        </w:rPr>
        <w:lastRenderedPageBreak/>
        <w:t>示5个工作日，无异议后报学院评审工作领导小组办公室。</w:t>
      </w:r>
    </w:p>
    <w:p w:rsidR="00072314" w:rsidRDefault="00072314" w:rsidP="0007231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4.学院评审上报。领导小组办公室对各系推荐的</w:t>
      </w:r>
      <w:r>
        <w:rPr>
          <w:rFonts w:ascii="仿宋" w:eastAsia="仿宋" w:hAnsi="仿宋" w:hint="eastAsia"/>
          <w:bCs/>
          <w:color w:val="000000"/>
          <w:sz w:val="32"/>
          <w:szCs w:val="32"/>
        </w:rPr>
        <w:t>拟获奖</w:t>
      </w:r>
      <w:r>
        <w:rPr>
          <w:rFonts w:ascii="仿宋" w:eastAsia="仿宋" w:hAnsi="仿宋" w:hint="eastAsia"/>
          <w:color w:val="000000"/>
          <w:sz w:val="32"/>
          <w:szCs w:val="32"/>
        </w:rPr>
        <w:t>人选进行汇总，组织相关人员对各系推荐的</w:t>
      </w:r>
      <w:r>
        <w:rPr>
          <w:rFonts w:ascii="仿宋" w:eastAsia="仿宋" w:hAnsi="仿宋" w:hint="eastAsia"/>
          <w:bCs/>
          <w:color w:val="000000"/>
          <w:sz w:val="32"/>
          <w:szCs w:val="32"/>
        </w:rPr>
        <w:t>拟获奖人选</w:t>
      </w:r>
      <w:r>
        <w:rPr>
          <w:rFonts w:ascii="仿宋" w:eastAsia="仿宋" w:hAnsi="仿宋" w:hint="eastAsia"/>
          <w:color w:val="000000"/>
          <w:sz w:val="32"/>
          <w:szCs w:val="32"/>
        </w:rPr>
        <w:t>材料进行审核，在调查核实无误后将</w:t>
      </w:r>
      <w:r>
        <w:rPr>
          <w:rFonts w:ascii="仿宋" w:eastAsia="仿宋" w:hAnsi="仿宋" w:hint="eastAsia"/>
          <w:bCs/>
          <w:color w:val="000000"/>
          <w:sz w:val="32"/>
          <w:szCs w:val="32"/>
        </w:rPr>
        <w:t>拟获奖人选</w:t>
      </w:r>
      <w:r>
        <w:rPr>
          <w:rFonts w:ascii="仿宋" w:eastAsia="仿宋" w:hAnsi="仿宋" w:hint="eastAsia"/>
          <w:color w:val="000000"/>
          <w:sz w:val="32"/>
          <w:szCs w:val="32"/>
        </w:rPr>
        <w:t>名单报学院领导小组审核确定，领导小组确定的</w:t>
      </w:r>
      <w:r>
        <w:rPr>
          <w:rFonts w:ascii="仿宋" w:eastAsia="仿宋" w:hAnsi="仿宋" w:hint="eastAsia"/>
          <w:bCs/>
          <w:color w:val="000000"/>
          <w:sz w:val="32"/>
          <w:szCs w:val="32"/>
        </w:rPr>
        <w:t>拟获奖人选</w:t>
      </w:r>
      <w:r>
        <w:rPr>
          <w:rFonts w:ascii="仿宋" w:eastAsia="仿宋" w:hAnsi="仿宋" w:hint="eastAsia"/>
          <w:color w:val="000000"/>
          <w:sz w:val="32"/>
          <w:szCs w:val="32"/>
        </w:rPr>
        <w:t>名单在院内公示5个工作日，无异议后报上级主管部门。</w:t>
      </w:r>
    </w:p>
    <w:p w:rsidR="00072314" w:rsidRPr="000D60DA" w:rsidRDefault="00072314" w:rsidP="00072314">
      <w:pPr>
        <w:spacing w:line="560" w:lineRule="exact"/>
        <w:jc w:val="center"/>
        <w:rPr>
          <w:rFonts w:ascii="黑体" w:eastAsia="黑体" w:hAnsi="黑体" w:cs="黑体"/>
          <w:bCs/>
          <w:color w:val="000000"/>
          <w:sz w:val="32"/>
          <w:szCs w:val="32"/>
        </w:rPr>
      </w:pPr>
      <w:r w:rsidRPr="000D60DA">
        <w:rPr>
          <w:rFonts w:ascii="黑体" w:eastAsia="黑体" w:hAnsi="黑体" w:cs="黑体" w:hint="eastAsia"/>
          <w:bCs/>
          <w:color w:val="000000"/>
          <w:sz w:val="32"/>
          <w:szCs w:val="32"/>
        </w:rPr>
        <w:t>第五章  评审原则与要求</w:t>
      </w:r>
    </w:p>
    <w:p w:rsidR="00072314" w:rsidRDefault="00072314" w:rsidP="00072314">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第八条 国家励志奖学金每学年评审一次，评审坚持公开、公平、公正、择优的原则，做到程序合</w:t>
      </w:r>
      <w:proofErr w:type="gramStart"/>
      <w:r>
        <w:rPr>
          <w:rFonts w:ascii="仿宋" w:eastAsia="仿宋" w:hAnsi="仿宋" w:hint="eastAsia"/>
          <w:bCs/>
          <w:color w:val="000000"/>
          <w:sz w:val="32"/>
          <w:szCs w:val="32"/>
        </w:rPr>
        <w:t>规</w:t>
      </w:r>
      <w:proofErr w:type="gramEnd"/>
      <w:r>
        <w:rPr>
          <w:rFonts w:ascii="仿宋" w:eastAsia="仿宋" w:hAnsi="仿宋" w:hint="eastAsia"/>
          <w:color w:val="000000"/>
          <w:sz w:val="32"/>
          <w:szCs w:val="32"/>
        </w:rPr>
        <w:t>、手续完备、资料真实和完整，每学年评审发放资料应统一归档备查。</w:t>
      </w:r>
    </w:p>
    <w:p w:rsidR="00072314" w:rsidRDefault="00072314" w:rsidP="00072314">
      <w:pPr>
        <w:spacing w:line="560" w:lineRule="exact"/>
        <w:rPr>
          <w:rFonts w:ascii="仿宋" w:eastAsia="仿宋" w:hAnsi="仿宋"/>
          <w:color w:val="000000"/>
          <w:sz w:val="32"/>
          <w:szCs w:val="32"/>
        </w:rPr>
      </w:pPr>
      <w:r>
        <w:rPr>
          <w:rFonts w:ascii="仿宋" w:eastAsia="仿宋" w:hAnsi="仿宋" w:hint="eastAsia"/>
          <w:color w:val="000000"/>
          <w:sz w:val="32"/>
          <w:szCs w:val="32"/>
        </w:rPr>
        <w:t xml:space="preserve">    第九条 同一学年内，申请国家励志奖学金的学生可以同时申请并获得国家助学金，但不能同时获得国家奖学金。</w:t>
      </w:r>
    </w:p>
    <w:p w:rsidR="00072314" w:rsidRDefault="00072314" w:rsidP="00072314">
      <w:pPr>
        <w:spacing w:line="560" w:lineRule="exact"/>
        <w:ind w:firstLine="636"/>
        <w:rPr>
          <w:rFonts w:ascii="仿宋" w:eastAsia="仿宋" w:hAnsi="仿宋"/>
          <w:color w:val="000000"/>
          <w:sz w:val="32"/>
          <w:szCs w:val="32"/>
        </w:rPr>
      </w:pPr>
      <w:r>
        <w:rPr>
          <w:rFonts w:ascii="仿宋" w:eastAsia="仿宋" w:hAnsi="仿宋" w:hint="eastAsia"/>
          <w:color w:val="000000"/>
          <w:sz w:val="32"/>
          <w:szCs w:val="32"/>
        </w:rPr>
        <w:t xml:space="preserve">第十条 国家励志奖学金要坚持专款专用，及时发放给获得资助的学生，不得截留、挪用和挤占，同时要接受学院主管部门的检查和监督。 </w:t>
      </w:r>
    </w:p>
    <w:p w:rsidR="00072314" w:rsidRDefault="00072314" w:rsidP="00072314">
      <w:pPr>
        <w:spacing w:line="560" w:lineRule="exact"/>
        <w:ind w:firstLine="636"/>
        <w:rPr>
          <w:rFonts w:ascii="仿宋" w:eastAsia="仿宋" w:hAnsi="仿宋"/>
          <w:color w:val="000000"/>
          <w:sz w:val="32"/>
          <w:szCs w:val="32"/>
        </w:rPr>
      </w:pPr>
      <w:r>
        <w:rPr>
          <w:rFonts w:ascii="仿宋" w:eastAsia="仿宋" w:hAnsi="仿宋" w:hint="eastAsia"/>
          <w:color w:val="000000"/>
          <w:sz w:val="32"/>
          <w:szCs w:val="32"/>
        </w:rPr>
        <w:t>第十一条</w:t>
      </w:r>
      <w:r w:rsidR="003F03BD">
        <w:rPr>
          <w:rFonts w:ascii="仿宋" w:eastAsia="仿宋" w:hAnsi="仿宋" w:hint="eastAsia"/>
          <w:color w:val="000000"/>
          <w:sz w:val="32"/>
          <w:szCs w:val="32"/>
        </w:rPr>
        <w:t xml:space="preserve"> </w:t>
      </w:r>
      <w:r>
        <w:rPr>
          <w:rFonts w:ascii="仿宋" w:eastAsia="仿宋" w:hAnsi="仿宋" w:hint="eastAsia"/>
          <w:color w:val="000000"/>
          <w:sz w:val="32"/>
          <w:szCs w:val="32"/>
        </w:rPr>
        <w:t>严肃评审纪律。申请学生需如实申报，并对材料的真实性负责；辅导员（班主任）按照规定组织班级评议，认真审核学生的申报材料，并对班级评议结果负责；各系需组织专门人员，认真审核各班级的申报材料、组织评审，并对评审结果负责；学院领导小组办公室组织再审核，并对审核结果负责。如发现在评审</w:t>
      </w:r>
      <w:r>
        <w:rPr>
          <w:rFonts w:ascii="仿宋" w:eastAsia="仿宋" w:hAnsi="仿宋" w:hint="eastAsia"/>
          <w:bCs/>
          <w:color w:val="000000"/>
          <w:sz w:val="32"/>
          <w:szCs w:val="32"/>
        </w:rPr>
        <w:t>过程</w:t>
      </w:r>
      <w:r>
        <w:rPr>
          <w:rFonts w:ascii="仿宋" w:eastAsia="仿宋" w:hAnsi="仿宋" w:hint="eastAsia"/>
          <w:color w:val="000000"/>
          <w:sz w:val="32"/>
          <w:szCs w:val="32"/>
        </w:rPr>
        <w:t>中弄虚作假、徇私舞弊者，一经核实，取消获奖</w:t>
      </w:r>
      <w:r>
        <w:rPr>
          <w:rFonts w:ascii="仿宋" w:eastAsia="仿宋" w:hAnsi="仿宋" w:hint="eastAsia"/>
          <w:bCs/>
          <w:color w:val="000000"/>
          <w:sz w:val="32"/>
          <w:szCs w:val="32"/>
        </w:rPr>
        <w:t>人当年评选</w:t>
      </w:r>
      <w:r>
        <w:rPr>
          <w:rFonts w:ascii="仿宋" w:eastAsia="仿宋" w:hAnsi="仿宋" w:hint="eastAsia"/>
          <w:color w:val="000000"/>
          <w:sz w:val="32"/>
          <w:szCs w:val="32"/>
        </w:rPr>
        <w:t>资格，并按学院有关规定对相关责任人追究责任。</w:t>
      </w:r>
    </w:p>
    <w:p w:rsidR="00072314" w:rsidRPr="000D60DA" w:rsidRDefault="00072314" w:rsidP="003F03BD">
      <w:pPr>
        <w:spacing w:line="560" w:lineRule="exact"/>
        <w:jc w:val="center"/>
        <w:rPr>
          <w:rFonts w:ascii="黑体" w:eastAsia="黑体" w:hAnsi="黑体" w:cs="黑体"/>
          <w:bCs/>
          <w:color w:val="000000"/>
          <w:sz w:val="32"/>
          <w:szCs w:val="32"/>
        </w:rPr>
      </w:pPr>
      <w:r w:rsidRPr="000D60DA">
        <w:rPr>
          <w:rFonts w:ascii="黑体" w:eastAsia="黑体" w:hAnsi="黑体" w:cs="黑体" w:hint="eastAsia"/>
          <w:bCs/>
          <w:color w:val="000000"/>
          <w:sz w:val="32"/>
          <w:szCs w:val="32"/>
        </w:rPr>
        <w:t>第六章  附则</w:t>
      </w:r>
    </w:p>
    <w:p w:rsidR="00072314" w:rsidRDefault="00072314" w:rsidP="00072314">
      <w:pPr>
        <w:spacing w:line="560" w:lineRule="exact"/>
        <w:ind w:firstLineChars="200" w:firstLine="640"/>
        <w:rPr>
          <w:rFonts w:ascii="仿宋" w:eastAsia="仿宋" w:hAnsi="仿宋"/>
          <w:bCs/>
          <w:color w:val="000000"/>
          <w:sz w:val="32"/>
          <w:szCs w:val="32"/>
        </w:rPr>
      </w:pPr>
      <w:r>
        <w:rPr>
          <w:rFonts w:ascii="仿宋" w:eastAsia="仿宋" w:hAnsi="仿宋" w:hint="eastAsia"/>
          <w:color w:val="000000"/>
          <w:sz w:val="32"/>
          <w:szCs w:val="32"/>
        </w:rPr>
        <w:lastRenderedPageBreak/>
        <w:t>第十二条</w:t>
      </w:r>
      <w:r w:rsidR="003F03BD">
        <w:rPr>
          <w:rFonts w:ascii="仿宋" w:eastAsia="仿宋" w:hAnsi="仿宋" w:hint="eastAsia"/>
          <w:color w:val="000000"/>
          <w:sz w:val="32"/>
          <w:szCs w:val="32"/>
        </w:rPr>
        <w:t xml:space="preserve"> </w:t>
      </w:r>
      <w:r>
        <w:rPr>
          <w:rFonts w:ascii="仿宋" w:eastAsia="仿宋" w:hAnsi="仿宋" w:hint="eastAsia"/>
          <w:color w:val="000000"/>
          <w:sz w:val="32"/>
          <w:szCs w:val="32"/>
        </w:rPr>
        <w:t>本办法自印发之日起执行，由学院领导小组办公室负责解释，</w:t>
      </w:r>
      <w:r>
        <w:rPr>
          <w:rFonts w:ascii="仿宋" w:eastAsia="仿宋" w:hAnsi="仿宋" w:hint="eastAsia"/>
          <w:bCs/>
          <w:color w:val="000000"/>
          <w:sz w:val="32"/>
          <w:szCs w:val="32"/>
        </w:rPr>
        <w:t>原《安徽审计职业学院国家励志奖学金评审办法》同时作废。</w:t>
      </w:r>
    </w:p>
    <w:p w:rsidR="00072314" w:rsidRDefault="00072314"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hint="eastAsia"/>
          <w:sz w:val="32"/>
          <w:szCs w:val="32"/>
        </w:rPr>
      </w:pPr>
    </w:p>
    <w:p w:rsidR="003F03BD" w:rsidRDefault="003F03BD" w:rsidP="00072314">
      <w:pPr>
        <w:spacing w:line="560" w:lineRule="exact"/>
        <w:rPr>
          <w:rFonts w:ascii="仿宋" w:eastAsia="仿宋" w:hAnsi="仿宋"/>
          <w:sz w:val="32"/>
          <w:szCs w:val="32"/>
        </w:rPr>
      </w:pPr>
      <w:bookmarkStart w:id="7" w:name="_GoBack"/>
      <w:bookmarkEnd w:id="7"/>
    </w:p>
    <w:p w:rsidR="00072314" w:rsidRPr="000D60DA" w:rsidRDefault="00072314" w:rsidP="00072314">
      <w:pPr>
        <w:spacing w:line="560" w:lineRule="exact"/>
        <w:rPr>
          <w:rFonts w:ascii="仿宋" w:eastAsia="仿宋" w:hAnsi="仿宋"/>
          <w:sz w:val="32"/>
          <w:szCs w:val="32"/>
        </w:rPr>
      </w:pPr>
    </w:p>
    <w:p w:rsidR="00072314" w:rsidRDefault="00072314" w:rsidP="00072314">
      <w:pPr>
        <w:spacing w:line="400" w:lineRule="exact"/>
        <w:rPr>
          <w:rFonts w:ascii="仿宋" w:eastAsia="仿宋" w:hAnsi="仿宋"/>
          <w:sz w:val="32"/>
          <w:szCs w:val="32"/>
          <w:u w:val="single"/>
        </w:rPr>
      </w:pPr>
      <w:r w:rsidRPr="000D60DA">
        <w:rPr>
          <w:rFonts w:ascii="仿宋" w:eastAsia="仿宋" w:hAnsi="仿宋" w:hint="eastAsia"/>
          <w:sz w:val="32"/>
          <w:szCs w:val="32"/>
          <w:u w:val="single"/>
        </w:rPr>
        <w:t xml:space="preserve">  </w:t>
      </w:r>
      <w:r>
        <w:rPr>
          <w:rFonts w:ascii="仿宋" w:eastAsia="仿宋" w:hAnsi="仿宋" w:hint="eastAsia"/>
          <w:sz w:val="32"/>
          <w:szCs w:val="32"/>
          <w:u w:val="single"/>
        </w:rPr>
        <w:t xml:space="preserve">                                                 </w:t>
      </w:r>
      <w:r w:rsidR="003F03BD">
        <w:rPr>
          <w:rFonts w:ascii="仿宋" w:eastAsia="仿宋" w:hAnsi="仿宋" w:hint="eastAsia"/>
          <w:sz w:val="32"/>
          <w:szCs w:val="32"/>
          <w:u w:val="single"/>
        </w:rPr>
        <w:t xml:space="preserve">     </w:t>
      </w:r>
    </w:p>
    <w:p w:rsidR="0057230B" w:rsidRPr="00072314" w:rsidRDefault="00072314" w:rsidP="003F03BD">
      <w:pPr>
        <w:spacing w:line="400" w:lineRule="exact"/>
      </w:pPr>
      <w:r>
        <w:rPr>
          <w:rFonts w:ascii="仿宋" w:eastAsia="仿宋" w:hAnsi="仿宋" w:hint="eastAsia"/>
          <w:sz w:val="32"/>
          <w:szCs w:val="32"/>
          <w:u w:val="single"/>
        </w:rPr>
        <w:t xml:space="preserve">  安徽审计职业学院办公室     </w:t>
      </w:r>
      <w:r w:rsidR="003F03BD">
        <w:rPr>
          <w:rFonts w:ascii="仿宋" w:eastAsia="仿宋" w:hAnsi="仿宋" w:hint="eastAsia"/>
          <w:sz w:val="32"/>
          <w:szCs w:val="32"/>
          <w:u w:val="single"/>
        </w:rPr>
        <w:t xml:space="preserve">     </w:t>
      </w:r>
      <w:r>
        <w:rPr>
          <w:rFonts w:ascii="仿宋" w:eastAsia="仿宋" w:hAnsi="仿宋" w:hint="eastAsia"/>
          <w:sz w:val="32"/>
          <w:szCs w:val="32"/>
          <w:u w:val="single"/>
        </w:rPr>
        <w:t xml:space="preserve"> 2021年9月3日印发  </w:t>
      </w:r>
      <w:r w:rsidR="003F03BD">
        <w:rPr>
          <w:rFonts w:ascii="仿宋" w:eastAsia="仿宋" w:hAnsi="仿宋" w:hint="eastAsia"/>
          <w:sz w:val="32"/>
          <w:szCs w:val="32"/>
          <w:u w:val="single"/>
        </w:rPr>
        <w:t xml:space="preserve"> </w:t>
      </w:r>
    </w:p>
    <w:sectPr w:rsidR="0057230B" w:rsidRPr="00072314" w:rsidSect="003F03BD">
      <w:footerReference w:type="default" r:id="rId7"/>
      <w:pgSz w:w="11906" w:h="16838"/>
      <w:pgMar w:top="2098" w:right="1531" w:bottom="1440"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B25" w:rsidRDefault="00BC4B25" w:rsidP="00072314">
      <w:r>
        <w:separator/>
      </w:r>
    </w:p>
  </w:endnote>
  <w:endnote w:type="continuationSeparator" w:id="0">
    <w:p w:rsidR="00BC4B25" w:rsidRDefault="00BC4B25" w:rsidP="0007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98" w:rsidRDefault="00704DAD">
    <w:pPr>
      <w:pStyle w:val="a4"/>
      <w:jc w:val="right"/>
    </w:pPr>
    <w:r>
      <w:fldChar w:fldCharType="begin"/>
    </w:r>
    <w:r>
      <w:instrText>PAGE   \* MERGEFORMAT</w:instrText>
    </w:r>
    <w:r>
      <w:fldChar w:fldCharType="separate"/>
    </w:r>
    <w:r w:rsidR="003F03BD" w:rsidRPr="003F03BD">
      <w:rPr>
        <w:noProof/>
        <w:lang w:val="zh-CN"/>
      </w:rPr>
      <w:t>1</w:t>
    </w:r>
    <w:r>
      <w:fldChar w:fldCharType="end"/>
    </w:r>
  </w:p>
  <w:p w:rsidR="002A6198" w:rsidRDefault="002A619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B25" w:rsidRDefault="00BC4B25" w:rsidP="00072314">
      <w:r>
        <w:separator/>
      </w:r>
    </w:p>
  </w:footnote>
  <w:footnote w:type="continuationSeparator" w:id="0">
    <w:p w:rsidR="00BC4B25" w:rsidRDefault="00BC4B25" w:rsidP="00072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566"/>
    <w:rsid w:val="00072314"/>
    <w:rsid w:val="002A6198"/>
    <w:rsid w:val="003F03BD"/>
    <w:rsid w:val="0057230B"/>
    <w:rsid w:val="00704DAD"/>
    <w:rsid w:val="00985566"/>
    <w:rsid w:val="00BC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1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3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2314"/>
    <w:rPr>
      <w:sz w:val="18"/>
      <w:szCs w:val="18"/>
    </w:rPr>
  </w:style>
  <w:style w:type="paragraph" w:styleId="a4">
    <w:name w:val="footer"/>
    <w:basedOn w:val="a"/>
    <w:link w:val="Char0"/>
    <w:uiPriority w:val="99"/>
    <w:unhideWhenUsed/>
    <w:qFormat/>
    <w:rsid w:val="000723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072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14"/>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23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2314"/>
    <w:rPr>
      <w:sz w:val="18"/>
      <w:szCs w:val="18"/>
    </w:rPr>
  </w:style>
  <w:style w:type="paragraph" w:styleId="a4">
    <w:name w:val="footer"/>
    <w:basedOn w:val="a"/>
    <w:link w:val="Char0"/>
    <w:uiPriority w:val="99"/>
    <w:unhideWhenUsed/>
    <w:qFormat/>
    <w:rsid w:val="0007231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072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537</Words>
  <Characters>3062</Characters>
  <Application>Microsoft Office Word</Application>
  <DocSecurity>0</DocSecurity>
  <Lines>25</Lines>
  <Paragraphs>7</Paragraphs>
  <ScaleCrop>false</ScaleCrop>
  <Company>Microsoft</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3</cp:revision>
  <dcterms:created xsi:type="dcterms:W3CDTF">2021-09-05T02:19:00Z</dcterms:created>
  <dcterms:modified xsi:type="dcterms:W3CDTF">2021-09-05T02:38:00Z</dcterms:modified>
</cp:coreProperties>
</file>